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4D8C" w:rsidRDefault="004B1D4E" w:rsidP="00EC4D8C">
      <w:pPr>
        <w:spacing w:line="360" w:lineRule="auto"/>
        <w:rPr>
          <w:rFonts w:ascii="Times New Roman" w:hAnsi="Times New Roman" w:cs="Times New Roman"/>
          <w:color w:val="000000" w:themeColor="text1"/>
          <w:sz w:val="24"/>
          <w:szCs w:val="24"/>
        </w:rPr>
      </w:pPr>
    </w:p>
    <w:p w14:paraId="37E1DADA" w14:textId="37C71BD5" w:rsidR="00B01FD4" w:rsidRPr="00EC4D8C" w:rsidRDefault="00422DE2" w:rsidP="00EC4D8C">
      <w:pPr>
        <w:spacing w:line="360" w:lineRule="auto"/>
        <w:rPr>
          <w:rFonts w:ascii="Times New Roman" w:hAnsi="Times New Roman" w:cs="Times New Roman"/>
          <w:color w:val="000000" w:themeColor="text1"/>
          <w:sz w:val="24"/>
          <w:szCs w:val="24"/>
          <w:lang w:val="en-US"/>
        </w:rPr>
      </w:pPr>
      <w:r w:rsidRPr="00EC4D8C">
        <w:rPr>
          <w:rFonts w:ascii="Times New Roman" w:hAnsi="Times New Roman" w:cs="Times New Roman"/>
          <w:color w:val="000000" w:themeColor="text1"/>
          <w:sz w:val="24"/>
          <w:szCs w:val="24"/>
          <w:lang w:val="en-US"/>
        </w:rPr>
        <w:t>2</w:t>
      </w:r>
      <w:r w:rsidR="00DA5241" w:rsidRPr="00EC4D8C">
        <w:rPr>
          <w:rFonts w:ascii="Times New Roman" w:hAnsi="Times New Roman" w:cs="Times New Roman"/>
          <w:color w:val="000000" w:themeColor="text1"/>
          <w:sz w:val="24"/>
          <w:szCs w:val="24"/>
          <w:lang w:val="en-US"/>
        </w:rPr>
        <w:t>40</w:t>
      </w:r>
      <w:r w:rsidR="00C0272F" w:rsidRPr="00EC4D8C">
        <w:rPr>
          <w:rFonts w:ascii="Times New Roman" w:hAnsi="Times New Roman" w:cs="Times New Roman"/>
          <w:color w:val="000000" w:themeColor="text1"/>
          <w:sz w:val="24"/>
          <w:szCs w:val="24"/>
          <w:lang w:val="en-US"/>
        </w:rPr>
        <w:t xml:space="preserve"> </w:t>
      </w:r>
      <w:r w:rsidR="00864672" w:rsidRPr="00EC4D8C">
        <w:rPr>
          <w:rFonts w:ascii="Times New Roman" w:hAnsi="Times New Roman" w:cs="Times New Roman"/>
          <w:color w:val="000000" w:themeColor="text1"/>
          <w:sz w:val="24"/>
          <w:szCs w:val="24"/>
          <w:lang w:val="en-US"/>
        </w:rPr>
        <w:t>–</w:t>
      </w:r>
      <w:r w:rsidR="00C0272F" w:rsidRPr="00EC4D8C">
        <w:rPr>
          <w:rFonts w:ascii="Times New Roman" w:hAnsi="Times New Roman" w:cs="Times New Roman"/>
          <w:color w:val="000000" w:themeColor="text1"/>
          <w:sz w:val="24"/>
          <w:szCs w:val="24"/>
          <w:lang w:val="en-US"/>
        </w:rPr>
        <w:t xml:space="preserve"> </w:t>
      </w:r>
      <w:proofErr w:type="gramStart"/>
      <w:r w:rsidRPr="00EC4D8C">
        <w:rPr>
          <w:rFonts w:ascii="Times New Roman" w:hAnsi="Times New Roman" w:cs="Times New Roman"/>
          <w:color w:val="000000" w:themeColor="text1"/>
          <w:sz w:val="24"/>
          <w:szCs w:val="24"/>
          <w:lang w:val="en-US"/>
        </w:rPr>
        <w:t>2</w:t>
      </w:r>
      <w:r w:rsidR="00DA5241" w:rsidRPr="00EC4D8C">
        <w:rPr>
          <w:rFonts w:ascii="Times New Roman" w:hAnsi="Times New Roman" w:cs="Times New Roman"/>
          <w:color w:val="000000" w:themeColor="text1"/>
          <w:sz w:val="24"/>
          <w:szCs w:val="24"/>
          <w:lang w:val="en-US"/>
        </w:rPr>
        <w:t>45</w:t>
      </w:r>
      <w:r w:rsidR="00864672" w:rsidRPr="00EC4D8C">
        <w:rPr>
          <w:rFonts w:ascii="Times New Roman" w:hAnsi="Times New Roman" w:cs="Times New Roman"/>
          <w:color w:val="000000" w:themeColor="text1"/>
          <w:sz w:val="24"/>
          <w:szCs w:val="24"/>
          <w:lang w:val="en-US"/>
        </w:rPr>
        <w:t xml:space="preserve"> </w:t>
      </w:r>
      <w:r w:rsidR="00307785" w:rsidRPr="00EC4D8C">
        <w:rPr>
          <w:rFonts w:ascii="Times New Roman" w:hAnsi="Times New Roman" w:cs="Times New Roman"/>
          <w:color w:val="000000" w:themeColor="text1"/>
          <w:sz w:val="24"/>
          <w:szCs w:val="24"/>
          <w:lang w:val="en-US"/>
        </w:rPr>
        <w:t xml:space="preserve"> </w:t>
      </w:r>
      <w:r w:rsidR="00DA5241" w:rsidRPr="00EC4D8C">
        <w:rPr>
          <w:rFonts w:ascii="Times New Roman" w:hAnsi="Times New Roman" w:cs="Times New Roman"/>
          <w:color w:val="000000" w:themeColor="text1"/>
          <w:sz w:val="24"/>
          <w:szCs w:val="24"/>
          <w:lang w:val="en-US"/>
        </w:rPr>
        <w:t>Part</w:t>
      </w:r>
      <w:proofErr w:type="gramEnd"/>
      <w:r w:rsidR="00DA5241" w:rsidRPr="00EC4D8C">
        <w:rPr>
          <w:rFonts w:ascii="Times New Roman" w:hAnsi="Times New Roman" w:cs="Times New Roman"/>
          <w:color w:val="000000" w:themeColor="text1"/>
          <w:sz w:val="24"/>
          <w:szCs w:val="24"/>
          <w:lang w:val="en-US"/>
        </w:rPr>
        <w:t xml:space="preserve"> Two – Ideological dipping</w:t>
      </w:r>
      <w:r w:rsidR="008F7DC3" w:rsidRPr="00EC4D8C">
        <w:rPr>
          <w:rFonts w:ascii="Times New Roman" w:hAnsi="Times New Roman" w:cs="Times New Roman"/>
          <w:color w:val="000000" w:themeColor="text1"/>
          <w:sz w:val="24"/>
          <w:szCs w:val="24"/>
          <w:lang w:val="en-US"/>
        </w:rPr>
        <w:br/>
      </w:r>
      <w:r w:rsidR="008F7DC3" w:rsidRPr="00EC4D8C">
        <w:rPr>
          <w:rFonts w:ascii="Times New Roman" w:hAnsi="Times New Roman" w:cs="Times New Roman"/>
          <w:color w:val="000000" w:themeColor="text1"/>
          <w:sz w:val="24"/>
          <w:szCs w:val="24"/>
          <w:lang w:val="en-US"/>
        </w:rPr>
        <w:br/>
      </w:r>
      <w:r w:rsidR="008F7DC3" w:rsidRPr="00EC4D8C">
        <w:rPr>
          <w:rFonts w:ascii="Times New Roman" w:hAnsi="Times New Roman" w:cs="Times New Roman"/>
          <w:color w:val="000000"/>
          <w:sz w:val="24"/>
          <w:szCs w:val="24"/>
          <w:lang w:val="en-US"/>
        </w:rPr>
        <w:t>240 – </w:t>
      </w:r>
      <w:r w:rsidR="008F7DC3" w:rsidRPr="00EC4D8C">
        <w:rPr>
          <w:rStyle w:val="grame"/>
          <w:rFonts w:ascii="Times New Roman" w:hAnsi="Times New Roman" w:cs="Times New Roman"/>
          <w:color w:val="000000"/>
          <w:sz w:val="24"/>
          <w:szCs w:val="24"/>
          <w:lang w:val="en-US"/>
        </w:rPr>
        <w:t>245  </w:t>
      </w:r>
      <w:proofErr w:type="spellStart"/>
      <w:r w:rsidR="008F7DC3" w:rsidRPr="00EC4D8C">
        <w:rPr>
          <w:rStyle w:val="grame"/>
          <w:rFonts w:ascii="Times New Roman" w:hAnsi="Times New Roman" w:cs="Times New Roman"/>
          <w:color w:val="000000"/>
          <w:sz w:val="24"/>
          <w:szCs w:val="24"/>
        </w:rPr>
        <w:t>Частина</w:t>
      </w:r>
      <w:proofErr w:type="spellEnd"/>
      <w:r w:rsidR="008F7DC3" w:rsidRPr="00EC4D8C">
        <w:rPr>
          <w:rFonts w:ascii="Times New Roman" w:hAnsi="Times New Roman" w:cs="Times New Roman"/>
          <w:color w:val="000000"/>
          <w:sz w:val="24"/>
          <w:szCs w:val="24"/>
          <w:lang w:val="en-US"/>
        </w:rPr>
        <w:t> </w:t>
      </w:r>
      <w:proofErr w:type="spellStart"/>
      <w:r w:rsidR="008F7DC3" w:rsidRPr="00EC4D8C">
        <w:rPr>
          <w:rFonts w:ascii="Times New Roman" w:hAnsi="Times New Roman" w:cs="Times New Roman"/>
          <w:color w:val="000000"/>
          <w:sz w:val="24"/>
          <w:szCs w:val="24"/>
        </w:rPr>
        <w:t>друга</w:t>
      </w:r>
      <w:proofErr w:type="spellEnd"/>
      <w:r w:rsidR="008F7DC3" w:rsidRPr="00EC4D8C">
        <w:rPr>
          <w:rFonts w:ascii="Times New Roman" w:hAnsi="Times New Roman" w:cs="Times New Roman"/>
          <w:color w:val="000000"/>
          <w:sz w:val="24"/>
          <w:szCs w:val="24"/>
          <w:lang w:val="en-US"/>
        </w:rPr>
        <w:t xml:space="preserve"> – </w:t>
      </w:r>
      <w:proofErr w:type="spellStart"/>
      <w:r w:rsidR="008F7DC3" w:rsidRPr="00EC4D8C">
        <w:rPr>
          <w:rFonts w:ascii="Times New Roman" w:hAnsi="Times New Roman" w:cs="Times New Roman"/>
          <w:color w:val="000000"/>
          <w:sz w:val="24"/>
          <w:szCs w:val="24"/>
        </w:rPr>
        <w:t>Ідеологічне</w:t>
      </w:r>
      <w:proofErr w:type="spellEnd"/>
      <w:r w:rsidR="008F7DC3" w:rsidRPr="00EC4D8C">
        <w:rPr>
          <w:rFonts w:ascii="Times New Roman" w:hAnsi="Times New Roman" w:cs="Times New Roman"/>
          <w:color w:val="000000"/>
          <w:sz w:val="24"/>
          <w:szCs w:val="24"/>
          <w:lang w:val="en-US"/>
        </w:rPr>
        <w:t xml:space="preserve"> </w:t>
      </w:r>
      <w:proofErr w:type="spellStart"/>
      <w:r w:rsidR="008F7DC3" w:rsidRPr="00EC4D8C">
        <w:rPr>
          <w:rFonts w:ascii="Times New Roman" w:hAnsi="Times New Roman" w:cs="Times New Roman"/>
          <w:color w:val="000000"/>
          <w:sz w:val="24"/>
          <w:szCs w:val="24"/>
        </w:rPr>
        <w:t>занурення</w:t>
      </w:r>
      <w:proofErr w:type="spellEnd"/>
      <w:r w:rsidR="00141A02" w:rsidRPr="00EC4D8C">
        <w:rPr>
          <w:rFonts w:ascii="Times New Roman" w:hAnsi="Times New Roman" w:cs="Times New Roman"/>
          <w:color w:val="000000" w:themeColor="text1"/>
          <w:sz w:val="24"/>
          <w:szCs w:val="24"/>
          <w:lang w:val="en-US"/>
        </w:rPr>
        <w:br/>
      </w:r>
      <w:r w:rsidR="00141A02" w:rsidRPr="00EC4D8C">
        <w:rPr>
          <w:rFonts w:ascii="Times New Roman" w:hAnsi="Times New Roman" w:cs="Times New Roman"/>
          <w:color w:val="000000" w:themeColor="text1"/>
          <w:sz w:val="24"/>
          <w:szCs w:val="24"/>
          <w:lang w:val="en-US"/>
        </w:rPr>
        <w:br/>
      </w:r>
      <w:r w:rsidR="008F7DC3" w:rsidRPr="00EC4D8C">
        <w:rPr>
          <w:rFonts w:ascii="Times New Roman" w:hAnsi="Times New Roman" w:cs="Times New Roman"/>
          <w:color w:val="000000" w:themeColor="text1"/>
          <w:sz w:val="24"/>
          <w:szCs w:val="24"/>
          <w:lang w:val="en-US"/>
        </w:rPr>
        <w:t>English</w:t>
      </w:r>
      <w:r w:rsidR="00136101" w:rsidRPr="00EC4D8C">
        <w:rPr>
          <w:rFonts w:ascii="Times New Roman" w:hAnsi="Times New Roman" w:cs="Times New Roman"/>
          <w:color w:val="000000" w:themeColor="text1"/>
          <w:sz w:val="24"/>
          <w:szCs w:val="24"/>
          <w:lang w:val="en-US"/>
        </w:rPr>
        <w:t xml:space="preserve">                                                         </w:t>
      </w:r>
      <w:r w:rsidR="00C86C28" w:rsidRPr="00EC4D8C">
        <w:rPr>
          <w:rFonts w:ascii="Times New Roman" w:hAnsi="Times New Roman" w:cs="Times New Roman"/>
          <w:color w:val="000000" w:themeColor="text1"/>
          <w:sz w:val="24"/>
          <w:szCs w:val="24"/>
          <w:lang w:val="en-US"/>
        </w:rPr>
        <w:t xml:space="preserve">                             </w:t>
      </w:r>
      <w:r w:rsidR="00136101" w:rsidRPr="00EC4D8C">
        <w:rPr>
          <w:rFonts w:ascii="Times New Roman" w:hAnsi="Times New Roman" w:cs="Times New Roman"/>
          <w:color w:val="000000" w:themeColor="text1"/>
          <w:sz w:val="24"/>
          <w:szCs w:val="24"/>
          <w:lang w:val="en-US"/>
        </w:rPr>
        <w:t xml:space="preserve">  </w:t>
      </w:r>
      <w:r w:rsidR="00225D80" w:rsidRPr="00EC4D8C">
        <w:rPr>
          <w:rFonts w:ascii="Times New Roman" w:hAnsi="Times New Roman" w:cs="Times New Roman"/>
          <w:color w:val="000000" w:themeColor="text1"/>
          <w:sz w:val="24"/>
          <w:szCs w:val="24"/>
          <w:lang w:val="en-US"/>
        </w:rPr>
        <w:t xml:space="preserve">Ukrainian  </w:t>
      </w:r>
      <w:r w:rsidR="00C109EC" w:rsidRPr="00EC4D8C">
        <w:rPr>
          <w:rFonts w:ascii="Times New Roman" w:hAnsi="Times New Roman" w:cs="Times New Roman"/>
          <w:color w:val="000000" w:themeColor="text1"/>
          <w:sz w:val="24"/>
          <w:szCs w:val="24"/>
          <w:lang w:val="en-US"/>
        </w:rPr>
        <w:t xml:space="preserve">                                       New book</w:t>
      </w:r>
    </w:p>
    <w:tbl>
      <w:tblPr>
        <w:tblStyle w:val="Tabel-Gitter"/>
        <w:tblW w:w="0" w:type="auto"/>
        <w:tblLook w:val="04A0" w:firstRow="1" w:lastRow="0" w:firstColumn="1" w:lastColumn="0" w:noHBand="0" w:noVBand="1"/>
      </w:tblPr>
      <w:tblGrid>
        <w:gridCol w:w="4475"/>
        <w:gridCol w:w="4475"/>
        <w:gridCol w:w="4476"/>
      </w:tblGrid>
      <w:tr w:rsidR="00B01FD4" w:rsidRPr="00EC4D8C" w14:paraId="0A16D2F7" w14:textId="77777777" w:rsidTr="00EC4D8C">
        <w:tc>
          <w:tcPr>
            <w:tcW w:w="4475" w:type="dxa"/>
          </w:tcPr>
          <w:p w14:paraId="22B55E9A" w14:textId="77777777" w:rsidR="002B1E1D" w:rsidRPr="00EC4D8C" w:rsidRDefault="002B1E1D" w:rsidP="00EC4D8C">
            <w:pPr>
              <w:pStyle w:val="kapiteloverskrift"/>
              <w:spacing w:before="0" w:beforeAutospacing="0" w:after="0" w:afterAutospacing="0" w:line="360" w:lineRule="auto"/>
              <w:rPr>
                <w:b/>
                <w:bCs/>
                <w:color w:val="000000"/>
                <w:lang w:val="en-US"/>
              </w:rPr>
            </w:pPr>
            <w:r w:rsidRPr="00EC4D8C">
              <w:rPr>
                <w:lang w:val="en-US"/>
              </w:rPr>
              <w:t>240</w:t>
            </w:r>
            <w:r w:rsidRPr="00EC4D8C">
              <w:rPr>
                <w:lang w:val="en-US"/>
              </w:rPr>
              <w:br/>
            </w:r>
            <w:r w:rsidRPr="00EC4D8C">
              <w:rPr>
                <w:lang w:val="en-US"/>
              </w:rPr>
              <w:br/>
            </w:r>
            <w:r w:rsidRPr="00EC4D8C">
              <w:rPr>
                <w:rStyle w:val="charoverride-2"/>
                <w:b/>
                <w:bCs/>
                <w:color w:val="000000"/>
                <w:lang w:val="en-US"/>
              </w:rPr>
              <w:t>Part Two</w:t>
            </w:r>
          </w:p>
          <w:p w14:paraId="22FAEC00" w14:textId="77777777" w:rsidR="002B1E1D" w:rsidRPr="00EC4D8C" w:rsidRDefault="002B1E1D" w:rsidP="00EC4D8C">
            <w:pPr>
              <w:pStyle w:val="underrubrik-efter-ka"/>
              <w:spacing w:before="120" w:beforeAutospacing="0" w:after="0" w:afterAutospacing="0" w:line="360" w:lineRule="auto"/>
              <w:rPr>
                <w:i/>
                <w:iCs/>
                <w:color w:val="000000"/>
                <w:lang w:val="en-US"/>
              </w:rPr>
            </w:pPr>
            <w:r w:rsidRPr="00EC4D8C">
              <w:rPr>
                <w:rStyle w:val="charoverride-22"/>
                <w:color w:val="000000"/>
                <w:lang w:val="en-US"/>
              </w:rPr>
              <w:t>Romans 7:15, 18-19</w:t>
            </w:r>
            <w:r w:rsidRPr="00EC4D8C">
              <w:rPr>
                <w:rStyle w:val="charoverride-22"/>
                <w:color w:val="000000"/>
                <w:lang w:val="en-US"/>
              </w:rPr>
              <w:br/>
            </w:r>
            <w:r w:rsidRPr="00EC4D8C">
              <w:rPr>
                <w:rStyle w:val="charoverride-22"/>
                <w:color w:val="000000"/>
                <w:lang w:val="en-US"/>
              </w:rPr>
              <w:br/>
            </w:r>
          </w:p>
          <w:p w14:paraId="0F3C7C5E"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What happens to a dream deferred?</w:t>
            </w:r>
          </w:p>
          <w:p w14:paraId="1E7BD6C0"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Does it dry up</w:t>
            </w:r>
          </w:p>
          <w:p w14:paraId="0FEA4ADC"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like a raisin in the sun?</w:t>
            </w:r>
          </w:p>
          <w:p w14:paraId="2A469BDC"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Or fester like a sore—</w:t>
            </w:r>
          </w:p>
          <w:p w14:paraId="71D61AC4"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And then run?</w:t>
            </w:r>
          </w:p>
          <w:p w14:paraId="3DCDB4DC"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Does it stink like rotten meat?</w:t>
            </w:r>
          </w:p>
          <w:p w14:paraId="17A025E1"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Or crust and sugar over—</w:t>
            </w:r>
          </w:p>
          <w:p w14:paraId="75D9E6ED"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like a syrupy sweet?</w:t>
            </w:r>
          </w:p>
          <w:p w14:paraId="437D0929"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Maybe it just sags</w:t>
            </w:r>
          </w:p>
          <w:p w14:paraId="2ED53580"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like a heavy load.</w:t>
            </w:r>
          </w:p>
          <w:p w14:paraId="44722D8A" w14:textId="5535FB6D" w:rsidR="002B1E1D"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lastRenderedPageBreak/>
              <w:t>Or does it explode?</w:t>
            </w:r>
            <w:r w:rsidRPr="00EC4D8C">
              <w:rPr>
                <w:rStyle w:val="charoverride-3"/>
                <w:color w:val="000000"/>
                <w:lang w:val="en-US"/>
              </w:rPr>
              <w:br/>
            </w:r>
            <w:r w:rsidR="0000315F">
              <w:rPr>
                <w:rStyle w:val="charoverride-3"/>
                <w:color w:val="000000"/>
                <w:lang w:val="en-US"/>
              </w:rPr>
              <w:br/>
            </w:r>
            <w:r w:rsidRPr="00EC4D8C">
              <w:rPr>
                <w:rStyle w:val="charoverride-3"/>
                <w:color w:val="000000"/>
                <w:lang w:val="en-US"/>
              </w:rPr>
              <w:br/>
              <w:t>241</w:t>
            </w:r>
            <w:r w:rsidRPr="00EC4D8C">
              <w:rPr>
                <w:rStyle w:val="charoverride-3"/>
                <w:color w:val="000000"/>
                <w:lang w:val="en-US"/>
              </w:rPr>
              <w:br/>
            </w:r>
            <w:r w:rsidRPr="00EC4D8C">
              <w:rPr>
                <w:rStyle w:val="charoverride-3"/>
                <w:color w:val="000000"/>
                <w:lang w:val="en-US"/>
              </w:rPr>
              <w:br/>
            </w:r>
            <w:r w:rsidRPr="00EC4D8C">
              <w:rPr>
                <w:b/>
                <w:bCs/>
                <w:color w:val="000000"/>
                <w:lang w:val="en-US"/>
              </w:rPr>
              <w:t>The Ghetto in our minds</w:t>
            </w:r>
            <w:r w:rsidRPr="00EC4D8C">
              <w:rPr>
                <w:b/>
                <w:bCs/>
                <w:color w:val="000000"/>
                <w:lang w:val="en-US"/>
              </w:rPr>
              <w:br/>
            </w:r>
            <w:r w:rsidRPr="00EC4D8C">
              <w:rPr>
                <w:rStyle w:val="charoverride-3"/>
                <w:color w:val="000000"/>
                <w:lang w:val="en-US"/>
              </w:rPr>
              <w:br/>
            </w:r>
          </w:p>
          <w:p w14:paraId="434D1BF9" w14:textId="77777777" w:rsidR="0000315F" w:rsidRPr="00EC4D8C" w:rsidRDefault="0000315F" w:rsidP="00EC4D8C">
            <w:pPr>
              <w:pStyle w:val="brdskrift0"/>
              <w:spacing w:before="0" w:beforeAutospacing="0" w:after="0" w:afterAutospacing="0" w:line="360" w:lineRule="auto"/>
              <w:rPr>
                <w:color w:val="000000"/>
                <w:lang w:val="en-US"/>
              </w:rPr>
            </w:pPr>
          </w:p>
          <w:p w14:paraId="6B49F041"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 xml:space="preserve">Thirty years of racism workshops for American students has reaffirmed my belief in people’s basically good intentions. They’ll gather food for the ghettos or hold hands </w:t>
            </w:r>
            <w:proofErr w:type="gramStart"/>
            <w:r w:rsidRPr="00EC4D8C">
              <w:rPr>
                <w:rStyle w:val="charoverride-3"/>
                <w:color w:val="000000"/>
                <w:lang w:val="en-US"/>
              </w:rPr>
              <w:t>all across</w:t>
            </w:r>
            <w:proofErr w:type="gramEnd"/>
            <w:r w:rsidRPr="00EC4D8C">
              <w:rPr>
                <w:rStyle w:val="charoverride-3"/>
                <w:color w:val="000000"/>
                <w:lang w:val="en-US"/>
              </w:rPr>
              <w:t xml:space="preserve"> America, as did the students seen below, for racism today has little to do with skin color or religion.</w:t>
            </w:r>
          </w:p>
          <w:p w14:paraId="0E92E7C0"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I often hear whites say they wish they could adopt black children “so they can become just like us.”</w:t>
            </w:r>
            <w:r w:rsidRPr="00EC4D8C">
              <w:rPr>
                <w:color w:val="000000"/>
                <w:lang w:val="en-US"/>
              </w:rPr>
              <w:br/>
            </w:r>
            <w:r w:rsidRPr="00EC4D8C">
              <w:rPr>
                <w:color w:val="000000"/>
                <w:lang w:val="en-US"/>
              </w:rPr>
              <w:br/>
            </w:r>
            <w:r w:rsidRPr="00EC4D8C">
              <w:rPr>
                <w:rStyle w:val="charoverride-3"/>
                <w:color w:val="000000"/>
                <w:lang w:val="en-US"/>
              </w:rPr>
              <w:t xml:space="preserve">Thus, it’s their different behavior we “blame” and “distance ourselves from” in our racist thinking. The different behavior </w:t>
            </w:r>
            <w:r w:rsidRPr="00EC4D8C">
              <w:rPr>
                <w:rStyle w:val="charoverride-3"/>
                <w:color w:val="000000"/>
                <w:lang w:val="en-US"/>
              </w:rPr>
              <w:lastRenderedPageBreak/>
              <w:t>we form people with when we for centuries exclude blacks in the US or Roma in Europe. Or the different behavior from being shaped by oppressive cultures and dictatorships, as many of our immigrant Muslims – or our former Eastern European Jews – arrived with.</w:t>
            </w:r>
          </w:p>
          <w:p w14:paraId="7953B069" w14:textId="77777777" w:rsidR="00A311B9" w:rsidRPr="00EC4D8C" w:rsidRDefault="002B1E1D" w:rsidP="00EC4D8C">
            <w:pPr>
              <w:pStyle w:val="kapiteloverskrift"/>
              <w:spacing w:before="0" w:beforeAutospacing="0" w:after="0" w:afterAutospacing="0" w:line="360" w:lineRule="auto"/>
              <w:rPr>
                <w:rStyle w:val="charoverride-3"/>
                <w:color w:val="000000"/>
                <w:lang w:val="en-US"/>
              </w:rPr>
            </w:pPr>
            <w:r w:rsidRPr="00EC4D8C">
              <w:rPr>
                <w:rStyle w:val="charoverride-3"/>
                <w:color w:val="000000"/>
                <w:lang w:val="en-US"/>
              </w:rPr>
              <w:t>Our self-understanding as “liberal-minded” northerners is therefore put to the first real test when we suddenly face an immigrant from outside “our” territory, someone whose behavior is incomprehensible in terms of “our values.”</w:t>
            </w:r>
            <w:r w:rsidRPr="00EC4D8C">
              <w:rPr>
                <w:color w:val="000000"/>
                <w:lang w:val="en-US"/>
              </w:rPr>
              <w:br/>
            </w:r>
            <w:r w:rsidRPr="00EC4D8C">
              <w:rPr>
                <w:color w:val="000000"/>
                <w:lang w:val="en-US"/>
              </w:rPr>
              <w:br/>
            </w:r>
            <w:r w:rsidRPr="00EC4D8C">
              <w:rPr>
                <w:rStyle w:val="charoverride-3"/>
                <w:color w:val="000000"/>
                <w:lang w:val="en-US"/>
              </w:rPr>
              <w:t xml:space="preserve">Here in Part 2 we’ll look at how, however good our intentions, we tend to react when millions of poor (Christian) blacks from the American South or immigrants from poor Muslim countries seek refuge in the north in the hope of finally being regarded as equals. Do we live up to our lofty ideals and include them in our community? Or do we escape from the challenge into “evasive </w:t>
            </w:r>
            <w:r w:rsidRPr="00EC4D8C">
              <w:rPr>
                <w:rStyle w:val="charoverride-3"/>
                <w:color w:val="000000"/>
                <w:lang w:val="en-US"/>
              </w:rPr>
              <w:lastRenderedPageBreak/>
              <w:t>racism” and force them into an oppressive ghetto, whether actual or mental?</w:t>
            </w:r>
            <w:r w:rsidRPr="00EC4D8C">
              <w:rPr>
                <w:rStyle w:val="charoverride-3"/>
                <w:color w:val="000000"/>
                <w:lang w:val="en-US"/>
              </w:rPr>
              <w:br/>
            </w:r>
            <w:r w:rsidRPr="00EC4D8C">
              <w:rPr>
                <w:rStyle w:val="charoverride-3"/>
                <w:color w:val="000000"/>
                <w:lang w:val="en-US"/>
              </w:rPr>
              <w:br/>
            </w:r>
          </w:p>
          <w:p w14:paraId="11AAC004" w14:textId="77777777" w:rsidR="00A311B9" w:rsidRPr="00EC4D8C" w:rsidRDefault="00A311B9" w:rsidP="00EC4D8C">
            <w:pPr>
              <w:pStyle w:val="kapiteloverskrift"/>
              <w:spacing w:before="0" w:beforeAutospacing="0" w:after="0" w:afterAutospacing="0" w:line="360" w:lineRule="auto"/>
              <w:rPr>
                <w:rStyle w:val="charoverride-3"/>
                <w:color w:val="000000"/>
                <w:lang w:val="en-US"/>
              </w:rPr>
            </w:pPr>
          </w:p>
          <w:p w14:paraId="1942DF6F" w14:textId="77777777" w:rsidR="00A311B9" w:rsidRPr="00EC4D8C" w:rsidRDefault="00A311B9" w:rsidP="00EC4D8C">
            <w:pPr>
              <w:pStyle w:val="kapiteloverskrift"/>
              <w:spacing w:before="0" w:beforeAutospacing="0" w:after="0" w:afterAutospacing="0" w:line="360" w:lineRule="auto"/>
              <w:rPr>
                <w:rStyle w:val="charoverride-3"/>
                <w:color w:val="000000"/>
                <w:lang w:val="en-US"/>
              </w:rPr>
            </w:pPr>
          </w:p>
          <w:p w14:paraId="674A42FA" w14:textId="77777777" w:rsidR="00A311B9" w:rsidRPr="00EC4D8C" w:rsidRDefault="00A311B9" w:rsidP="00EC4D8C">
            <w:pPr>
              <w:pStyle w:val="kapiteloverskrift"/>
              <w:spacing w:before="0" w:beforeAutospacing="0" w:after="0" w:afterAutospacing="0" w:line="360" w:lineRule="auto"/>
              <w:rPr>
                <w:rStyle w:val="charoverride-3"/>
                <w:color w:val="000000"/>
                <w:lang w:val="en-US"/>
              </w:rPr>
            </w:pPr>
          </w:p>
          <w:p w14:paraId="1EE7A079" w14:textId="77777777" w:rsidR="00A311B9" w:rsidRPr="00EC4D8C" w:rsidRDefault="00A311B9" w:rsidP="00EC4D8C">
            <w:pPr>
              <w:pStyle w:val="kapiteloverskrift"/>
              <w:spacing w:before="0" w:beforeAutospacing="0" w:after="0" w:afterAutospacing="0" w:line="360" w:lineRule="auto"/>
              <w:rPr>
                <w:rStyle w:val="charoverride-3"/>
                <w:color w:val="000000"/>
                <w:lang w:val="en-US"/>
              </w:rPr>
            </w:pPr>
          </w:p>
          <w:p w14:paraId="34D16739" w14:textId="19E40819" w:rsidR="002B1E1D" w:rsidRPr="00EC4D8C" w:rsidRDefault="002B1E1D" w:rsidP="00EC4D8C">
            <w:pPr>
              <w:pStyle w:val="kapiteloverskrift"/>
              <w:spacing w:before="0" w:beforeAutospacing="0" w:after="0" w:afterAutospacing="0" w:line="360" w:lineRule="auto"/>
              <w:rPr>
                <w:b/>
                <w:bCs/>
                <w:color w:val="000000"/>
                <w:lang w:val="en-US"/>
              </w:rPr>
            </w:pPr>
            <w:r w:rsidRPr="00EC4D8C">
              <w:rPr>
                <w:rStyle w:val="charoverride-3"/>
                <w:color w:val="000000"/>
                <w:lang w:val="en-US"/>
              </w:rPr>
              <w:br/>
            </w:r>
            <w:r w:rsidR="0084168A">
              <w:rPr>
                <w:rStyle w:val="charoverride-3"/>
                <w:color w:val="000000"/>
                <w:lang w:val="en-US"/>
              </w:rPr>
              <w:br/>
            </w:r>
            <w:r w:rsidR="0084168A">
              <w:rPr>
                <w:rStyle w:val="charoverride-3"/>
                <w:color w:val="000000"/>
                <w:lang w:val="en-US"/>
              </w:rPr>
              <w:br/>
            </w:r>
            <w:r w:rsidR="0084168A">
              <w:rPr>
                <w:rStyle w:val="charoverride-3"/>
                <w:color w:val="000000"/>
                <w:lang w:val="en-US"/>
              </w:rPr>
              <w:br/>
            </w:r>
            <w:r w:rsidR="007A46E7" w:rsidRPr="00EC4D8C">
              <w:rPr>
                <w:rStyle w:val="charoverride-3"/>
                <w:color w:val="000000"/>
                <w:lang w:val="en-US"/>
              </w:rPr>
              <w:br/>
            </w:r>
            <w:r w:rsidR="007A46E7" w:rsidRPr="00EC4D8C">
              <w:rPr>
                <w:rStyle w:val="charoverride-3"/>
                <w:color w:val="000000"/>
                <w:lang w:val="en-US"/>
              </w:rPr>
              <w:br/>
            </w:r>
            <w:r w:rsidRPr="00EC4D8C">
              <w:rPr>
                <w:rStyle w:val="charoverride-3"/>
                <w:color w:val="000000"/>
                <w:lang w:val="en-US"/>
              </w:rPr>
              <w:t>244</w:t>
            </w:r>
            <w:r w:rsidRPr="00EC4D8C">
              <w:rPr>
                <w:rStyle w:val="charoverride-3"/>
                <w:color w:val="000000"/>
                <w:lang w:val="en-US"/>
              </w:rPr>
              <w:br/>
            </w:r>
            <w:r w:rsidRPr="00EC4D8C">
              <w:rPr>
                <w:rStyle w:val="charoverride-3"/>
                <w:color w:val="000000"/>
                <w:lang w:val="en-US"/>
              </w:rPr>
              <w:br/>
            </w:r>
            <w:r w:rsidRPr="00EC4D8C">
              <w:rPr>
                <w:rStyle w:val="charoverride-3"/>
                <w:color w:val="000000"/>
                <w:lang w:val="en-US"/>
              </w:rPr>
              <w:br/>
            </w:r>
            <w:r w:rsidRPr="00EC4D8C">
              <w:rPr>
                <w:b/>
                <w:bCs/>
                <w:color w:val="000000"/>
                <w:lang w:val="en-US"/>
              </w:rPr>
              <w:t>Ideological blinders</w:t>
            </w:r>
          </w:p>
          <w:p w14:paraId="6071D191" w14:textId="77777777" w:rsidR="002B1E1D" w:rsidRPr="00EC4D8C" w:rsidRDefault="002B1E1D" w:rsidP="00EC4D8C">
            <w:pPr>
              <w:pStyle w:val="underrubrik-efter-ka"/>
              <w:spacing w:before="120" w:beforeAutospacing="0" w:after="0" w:afterAutospacing="0" w:line="360" w:lineRule="auto"/>
              <w:rPr>
                <w:i/>
                <w:iCs/>
                <w:color w:val="000000"/>
                <w:lang w:val="en-US"/>
              </w:rPr>
            </w:pPr>
            <w:r w:rsidRPr="00EC4D8C">
              <w:rPr>
                <w:rStyle w:val="charoverride-22"/>
                <w:color w:val="000000"/>
                <w:lang w:val="en-US"/>
              </w:rPr>
              <w:t>(</w:t>
            </w:r>
            <w:proofErr w:type="gramStart"/>
            <w:r w:rsidRPr="00EC4D8C">
              <w:rPr>
                <w:rStyle w:val="charoverride-22"/>
                <w:color w:val="000000"/>
                <w:lang w:val="en-US"/>
              </w:rPr>
              <w:t>or</w:t>
            </w:r>
            <w:proofErr w:type="gramEnd"/>
            <w:r w:rsidRPr="00EC4D8C">
              <w:rPr>
                <w:rStyle w:val="charoverride-22"/>
                <w:color w:val="000000"/>
                <w:lang w:val="en-US"/>
              </w:rPr>
              <w:t xml:space="preserve"> Deuteronomy 15: 7-11)</w:t>
            </w:r>
          </w:p>
          <w:p w14:paraId="09819C0B" w14:textId="77777777" w:rsidR="002B1E1D" w:rsidRPr="00EC4D8C" w:rsidRDefault="002B1E1D" w:rsidP="00EC4D8C">
            <w:pPr>
              <w:pStyle w:val="brdskrift0"/>
              <w:spacing w:before="0" w:beforeAutospacing="0" w:after="0" w:afterAutospacing="0" w:line="360" w:lineRule="auto"/>
              <w:rPr>
                <w:color w:val="000000"/>
                <w:lang w:val="en-US"/>
              </w:rPr>
            </w:pPr>
            <w:r w:rsidRPr="00EC4D8C">
              <w:rPr>
                <w:lang w:val="en-US"/>
              </w:rPr>
              <w:br/>
            </w:r>
            <w:r w:rsidRPr="00EC4D8C">
              <w:rPr>
                <w:color w:val="000000"/>
                <w:lang w:val="en-US"/>
              </w:rPr>
              <w:br/>
            </w:r>
            <w:r w:rsidRPr="00EC4D8C">
              <w:rPr>
                <w:rStyle w:val="charoverride-3"/>
                <w:color w:val="000000"/>
                <w:lang w:val="en-US"/>
              </w:rPr>
              <w:t xml:space="preserve">Everywhere I go I meet a shocking lack of </w:t>
            </w:r>
            <w:r w:rsidRPr="00EC4D8C">
              <w:rPr>
                <w:rStyle w:val="charoverride-3"/>
                <w:color w:val="000000"/>
                <w:lang w:val="en-US"/>
              </w:rPr>
              <w:lastRenderedPageBreak/>
              <w:t xml:space="preserve">understanding among people toward the suffering which is all around them. People in the North talk about the poverty in the </w:t>
            </w:r>
            <w:proofErr w:type="gramStart"/>
            <w:r w:rsidRPr="00EC4D8C">
              <w:rPr>
                <w:rStyle w:val="charoverride-3"/>
                <w:color w:val="000000"/>
                <w:lang w:val="en-US"/>
              </w:rPr>
              <w:t>South, but</w:t>
            </w:r>
            <w:proofErr w:type="gramEnd"/>
            <w:r w:rsidRPr="00EC4D8C">
              <w:rPr>
                <w:rStyle w:val="charoverride-3"/>
                <w:color w:val="000000"/>
                <w:lang w:val="en-US"/>
              </w:rPr>
              <w:t xml:space="preserve"> are unable to see the poverty in their own ghettos. People in the East talk about the Indian poverty in the West without seeing their own black poverty; people in the West talk about the blacks’ poverty in the East, but don’t see the Indians’ poverty on their own doorstep. And in the </w:t>
            </w:r>
            <w:proofErr w:type="gramStart"/>
            <w:r w:rsidRPr="00EC4D8C">
              <w:rPr>
                <w:rStyle w:val="charoverride-3"/>
                <w:color w:val="000000"/>
                <w:lang w:val="en-US"/>
              </w:rPr>
              <w:t>South</w:t>
            </w:r>
            <w:proofErr w:type="gramEnd"/>
            <w:r w:rsidRPr="00EC4D8C">
              <w:rPr>
                <w:rStyle w:val="charoverride-3"/>
                <w:color w:val="000000"/>
                <w:lang w:val="en-US"/>
              </w:rPr>
              <w:t xml:space="preserve"> they don’t talk about poverty at all.</w:t>
            </w:r>
            <w:r w:rsidRPr="00EC4D8C">
              <w:rPr>
                <w:rStyle w:val="charoverride-3"/>
                <w:color w:val="000000"/>
                <w:lang w:val="en-US"/>
              </w:rPr>
              <w:br/>
            </w:r>
          </w:p>
          <w:p w14:paraId="4C4C08D8"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w:t>
            </w:r>
            <w:proofErr w:type="gramStart"/>
            <w:r w:rsidRPr="00EC4D8C">
              <w:rPr>
                <w:rStyle w:val="charoverride-3"/>
                <w:color w:val="000000"/>
                <w:lang w:val="en-US"/>
              </w:rPr>
              <w:t>desire</w:t>
            </w:r>
            <w:proofErr w:type="gramEnd"/>
            <w:r w:rsidRPr="00EC4D8C">
              <w:rPr>
                <w:rStyle w:val="charoverride-3"/>
                <w:color w:val="000000"/>
                <w:lang w:val="en-US"/>
              </w:rPr>
              <w:t xml:space="preserve"> you can pull yourself up by your bootstraps. I hear the same phrases so often </w:t>
            </w:r>
            <w:r w:rsidRPr="00EC4D8C">
              <w:rPr>
                <w:rStyle w:val="charoverride-3"/>
                <w:color w:val="000000"/>
                <w:lang w:val="en-US"/>
              </w:rPr>
              <w:lastRenderedPageBreak/>
              <w:t xml:space="preserve">while riding down a road with shacks on both sides, that I probably wouldn’t have paid any attention to it if we had not on that </w:t>
            </w:r>
            <w:proofErr w:type="gramStart"/>
            <w:r w:rsidRPr="00EC4D8C">
              <w:rPr>
                <w:rStyle w:val="charoverride-3"/>
                <w:color w:val="000000"/>
                <w:lang w:val="en-US"/>
              </w:rPr>
              <w:t>particular day</w:t>
            </w:r>
            <w:proofErr w:type="gramEnd"/>
            <w:r w:rsidRPr="00EC4D8C">
              <w:rPr>
                <w:rStyle w:val="charoverride-3"/>
                <w:color w:val="000000"/>
                <w:lang w:val="en-US"/>
              </w:rPr>
              <w:t xml:space="preserve"> been passing through a completely flooded stretch of the delta. It was in the poorest part of Mississippi, where you see almost </w:t>
            </w:r>
            <w:proofErr w:type="gramStart"/>
            <w:r w:rsidRPr="00EC4D8C">
              <w:rPr>
                <w:rStyle w:val="charoverride-3"/>
                <w:color w:val="000000"/>
                <w:lang w:val="en-US"/>
              </w:rPr>
              <w:t>nothing</w:t>
            </w:r>
            <w:proofErr w:type="gramEnd"/>
            <w:r w:rsidRPr="00EC4D8C">
              <w:rPr>
                <w:rStyle w:val="charoverride-3"/>
                <w:color w:val="000000"/>
                <w:lang w:val="en-US"/>
              </w:rPr>
              <w:t xml:space="preserve"> but tin-roofed 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w:t>
            </w:r>
          </w:p>
          <w:p w14:paraId="1BFC1ED0"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 xml:space="preserve">After we had driven through these surroundings for about an hour, I asked him if he knew the expression “to let people paddle their own canoe,” after which I asked to be let off even though I knew it could be days before I got another ride in </w:t>
            </w:r>
            <w:r w:rsidRPr="00EC4D8C">
              <w:rPr>
                <w:rStyle w:val="charoverride-3"/>
                <w:color w:val="000000"/>
                <w:lang w:val="en-US"/>
              </w:rPr>
              <w:lastRenderedPageBreak/>
              <w:t>that part of Mississippi.</w:t>
            </w:r>
            <w:r w:rsidRPr="00EC4D8C">
              <w:rPr>
                <w:rStyle w:val="charoverride-3"/>
                <w:color w:val="000000"/>
                <w:lang w:val="en-US"/>
              </w:rPr>
              <w:br/>
            </w:r>
          </w:p>
          <w:p w14:paraId="3236CAF5"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 xml:space="preserve">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coffee and cake. On Sundays and </w:t>
            </w:r>
            <w:proofErr w:type="gramStart"/>
            <w:r w:rsidRPr="00EC4D8C">
              <w:rPr>
                <w:rStyle w:val="charoverride-3"/>
                <w:color w:val="000000"/>
                <w:lang w:val="en-US"/>
              </w:rPr>
              <w:t>Wednesdays</w:t>
            </w:r>
            <w:proofErr w:type="gramEnd"/>
            <w:r w:rsidRPr="00EC4D8C">
              <w:rPr>
                <w:rStyle w:val="charoverride-3"/>
                <w:color w:val="000000"/>
                <w:lang w:val="en-US"/>
              </w:rPr>
              <w:t xml:space="preserve"> I usually go to coffee get-togethers in the churches. At a church it normally takes only an hour before you get your coffee, but with the Trotskyites you really </w:t>
            </w:r>
            <w:proofErr w:type="gramStart"/>
            <w:r w:rsidRPr="00EC4D8C">
              <w:rPr>
                <w:rStyle w:val="charoverride-3"/>
                <w:color w:val="000000"/>
                <w:lang w:val="en-US"/>
              </w:rPr>
              <w:t>have to</w:t>
            </w:r>
            <w:proofErr w:type="gramEnd"/>
            <w:r w:rsidRPr="00EC4D8C">
              <w:rPr>
                <w:rStyle w:val="charoverride-3"/>
                <w:color w:val="000000"/>
                <w:lang w:val="en-US"/>
              </w:rPr>
              <w:t xml:space="preserve"> go through hell before you get your final reward. Often you </w:t>
            </w:r>
            <w:proofErr w:type="gramStart"/>
            <w:r w:rsidRPr="00EC4D8C">
              <w:rPr>
                <w:rStyle w:val="charoverride-3"/>
                <w:color w:val="000000"/>
                <w:lang w:val="en-US"/>
              </w:rPr>
              <w:t>have to</w:t>
            </w:r>
            <w:proofErr w:type="gramEnd"/>
            <w:r w:rsidRPr="00EC4D8C">
              <w:rPr>
                <w:rStyle w:val="charoverride-3"/>
                <w:color w:val="000000"/>
                <w:lang w:val="en-US"/>
              </w:rPr>
              <w:t xml:space="preserve"> sit through a stiff three-hour sermon about saving the “masses,” but then on the other hand you throw yourself upon the cake with that much more joy afterward. Well, on this Friday, when we were on our way to our cake-for-the-masses meeting, we passed a </w:t>
            </w:r>
            <w:r w:rsidRPr="00EC4D8C">
              <w:rPr>
                <w:rStyle w:val="charoverride-3"/>
                <w:color w:val="000000"/>
                <w:lang w:val="en-US"/>
              </w:rPr>
              <w:lastRenderedPageBreak/>
              <w:t>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“Well, but what if the revolution doesn’t come in his lifetime?” There was no more talk on the subject.</w:t>
            </w:r>
            <w:r w:rsidRPr="00EC4D8C">
              <w:rPr>
                <w:rStyle w:val="charoverride-3"/>
                <w:color w:val="000000"/>
                <w:lang w:val="en-US"/>
              </w:rPr>
              <w:br/>
            </w:r>
          </w:p>
          <w:p w14:paraId="7B14F816" w14:textId="77777777"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 xml:space="preserve">In contrast to the middle class, from which these two instances come, people in the upper class are often touchingly helpful toward the poor and their </w:t>
            </w:r>
            <w:proofErr w:type="gramStart"/>
            <w:r w:rsidRPr="00EC4D8C">
              <w:rPr>
                <w:rStyle w:val="charoverride-3"/>
                <w:color w:val="000000"/>
                <w:lang w:val="en-US"/>
              </w:rPr>
              <w:t>sufferings, if</w:t>
            </w:r>
            <w:proofErr w:type="gramEnd"/>
            <w:r w:rsidRPr="00EC4D8C">
              <w:rPr>
                <w:rStyle w:val="charoverride-3"/>
                <w:color w:val="000000"/>
                <w:lang w:val="en-US"/>
              </w:rPr>
              <w:t xml:space="preserve"> they accidentally catch sight of them. I encountered a stirring example of this in Gainesville, Florida, when I lived with a rich man who owned an insurance company. One day I went with him when he </w:t>
            </w:r>
            <w:r w:rsidRPr="00EC4D8C">
              <w:rPr>
                <w:rStyle w:val="charoverride-3"/>
                <w:color w:val="000000"/>
                <w:lang w:val="en-US"/>
              </w:rPr>
              <w:lastRenderedPageBreak/>
              <w:t>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r w:rsidRPr="00EC4D8C">
              <w:rPr>
                <w:rStyle w:val="charoverride-3"/>
                <w:color w:val="000000"/>
                <w:lang w:val="en-US"/>
              </w:rPr>
              <w:br/>
            </w:r>
          </w:p>
          <w:p w14:paraId="166F5EAE" w14:textId="77777777" w:rsidR="00E534A2" w:rsidRPr="00EC4D8C" w:rsidRDefault="002B1E1D" w:rsidP="00EC4D8C">
            <w:pPr>
              <w:pStyle w:val="Brdskrift"/>
              <w:spacing w:line="360" w:lineRule="auto"/>
              <w:rPr>
                <w:rFonts w:ascii="Times New Roman" w:hAnsi="Times New Roman" w:cs="Times New Roman"/>
                <w:i/>
                <w:iCs/>
                <w:sz w:val="24"/>
                <w:szCs w:val="24"/>
                <w:lang w:val="en-US"/>
              </w:rPr>
            </w:pPr>
            <w:bookmarkStart w:id="0" w:name="_Hlk95913609"/>
            <w:r w:rsidRPr="00EC4D8C">
              <w:rPr>
                <w:rStyle w:val="charoverride-3"/>
                <w:rFonts w:ascii="Times New Roman" w:hAnsi="Times New Roman" w:cs="Times New Roman"/>
                <w:sz w:val="24"/>
                <w:szCs w:val="24"/>
                <w:lang w:val="en-US"/>
              </w:rPr>
              <w:lastRenderedPageBreak/>
              <w:t>One day the playboy millionaire Tommy Howard (page 170) picked me up in his Jaguar and took me to a fancy ski resort where he spent tons of money scoring “girls”.</w:t>
            </w:r>
            <w:r w:rsidRPr="00EC4D8C">
              <w:rPr>
                <w:rFonts w:ascii="Times New Roman" w:hAnsi="Times New Roman" w:cs="Times New Roman"/>
                <w:sz w:val="24"/>
                <w:szCs w:val="24"/>
                <w:lang w:val="en-US"/>
              </w:rPr>
              <w:br/>
            </w:r>
            <w:r w:rsidRPr="00EC4D8C">
              <w:rPr>
                <w:rStyle w:val="charoverride-3"/>
                <w:rFonts w:ascii="Times New Roman" w:hAnsi="Times New Roman" w:cs="Times New Roman"/>
                <w:sz w:val="24"/>
                <w:szCs w:val="24"/>
                <w:lang w:val="en-US"/>
              </w:rPr>
              <w:t xml:space="preserve">Yet he was so impressed by my vagabond slogan, “Security is being on the road with no money”, that he first gave me keys to his fancy home, but soon after found his dating life so empty that he sold all his business to “live by your vagabond philosophy” and spent the next 7 years hitchhiking and travelling all over the world. In Africa he made his first black friend ever. The irony was that he lived in a town 50% black but had never had a black in his house except for those I came hitchhiking with. </w:t>
            </w:r>
            <w:r w:rsidR="00E534A2" w:rsidRPr="00EC4D8C">
              <w:rPr>
                <w:rFonts w:ascii="Times New Roman" w:hAnsi="Times New Roman" w:cs="Times New Roman"/>
                <w:sz w:val="24"/>
                <w:szCs w:val="24"/>
                <w:lang w:val="en-US"/>
              </w:rPr>
              <w:t xml:space="preserve">et my vagabond sociology had long ago taught me that my outsider pocket philosophy of finding happiness and security would be an offense if turned into ideology. Whether you have nothing or too much money it is arrogant blindness towards all those who </w:t>
            </w:r>
            <w:r w:rsidR="00E534A2" w:rsidRPr="00EC4D8C">
              <w:rPr>
                <w:rFonts w:ascii="Times New Roman" w:hAnsi="Times New Roman" w:cs="Times New Roman"/>
                <w:sz w:val="24"/>
                <w:szCs w:val="24"/>
                <w:lang w:val="en-US"/>
              </w:rPr>
              <w:lastRenderedPageBreak/>
              <w:t xml:space="preserve">through misfortune have been forced into homelessness and poverty. That Tommy since could switch to a huge motorhome in which he wrote his travel book “The Freedom Machine” – while I since could travel around in my customized van lecturing on “the freedom to say yes” - again demonstrated our shared white privilege in an unfree society.             </w:t>
            </w:r>
            <w:r w:rsidR="00E534A2" w:rsidRPr="00EC4D8C">
              <w:rPr>
                <w:rFonts w:ascii="Times New Roman" w:hAnsi="Times New Roman" w:cs="Times New Roman"/>
                <w:i/>
                <w:iCs/>
                <w:sz w:val="24"/>
                <w:szCs w:val="24"/>
                <w:lang w:val="en-US"/>
              </w:rPr>
              <w:t xml:space="preserve">          </w:t>
            </w:r>
          </w:p>
          <w:p w14:paraId="6E7E5116" w14:textId="498FF381" w:rsidR="002B1E1D" w:rsidRPr="00EC4D8C" w:rsidRDefault="002B1E1D" w:rsidP="00EC4D8C">
            <w:pPr>
              <w:pStyle w:val="brdskrift0"/>
              <w:spacing w:before="0" w:beforeAutospacing="0" w:after="0" w:afterAutospacing="0" w:line="360" w:lineRule="auto"/>
              <w:rPr>
                <w:color w:val="000000"/>
                <w:lang w:val="en-US"/>
              </w:rPr>
            </w:pPr>
            <w:r w:rsidRPr="00EC4D8C">
              <w:rPr>
                <w:rStyle w:val="charoverride-3"/>
                <w:color w:val="000000"/>
                <w:lang w:val="en-US"/>
              </w:rPr>
              <w:t xml:space="preserve">  </w:t>
            </w:r>
            <w:r w:rsidRPr="00EC4D8C">
              <w:rPr>
                <w:rStyle w:val="charoverride-9"/>
                <w:i/>
                <w:iCs/>
                <w:color w:val="000000"/>
                <w:lang w:val="en-US"/>
              </w:rPr>
              <w:t>From letters</w:t>
            </w:r>
            <w:r w:rsidRPr="00EC4D8C">
              <w:rPr>
                <w:rStyle w:val="charoverride-9"/>
                <w:i/>
                <w:iCs/>
                <w:color w:val="000000"/>
                <w:lang w:val="en-US"/>
              </w:rPr>
              <w:br/>
            </w:r>
            <w:bookmarkEnd w:id="0"/>
            <w:r w:rsidRPr="00EC4D8C">
              <w:rPr>
                <w:rStyle w:val="charoverride-9"/>
                <w:i/>
                <w:iCs/>
                <w:color w:val="000000"/>
                <w:lang w:val="en-US"/>
              </w:rPr>
              <w:br/>
            </w:r>
            <w:r w:rsidRPr="00EC4D8C">
              <w:rPr>
                <w:color w:val="000000"/>
                <w:lang w:val="en-US"/>
              </w:rPr>
              <w:t>247</w:t>
            </w:r>
            <w:r w:rsidRPr="00EC4D8C">
              <w:rPr>
                <w:color w:val="000000"/>
                <w:lang w:val="en-US"/>
              </w:rPr>
              <w:br/>
            </w:r>
          </w:p>
          <w:p w14:paraId="495F70B2" w14:textId="22BF5424" w:rsidR="00B01FD4" w:rsidRPr="00EC4D8C" w:rsidRDefault="00B01FD4" w:rsidP="00EC4D8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90B6DBA" w14:textId="77777777" w:rsidR="00EC4D8C" w:rsidRPr="00EC4D8C" w:rsidRDefault="00EC4D8C" w:rsidP="00EC4D8C">
            <w:pPr>
              <w:spacing w:line="360" w:lineRule="auto"/>
              <w:rPr>
                <w:rFonts w:ascii="Times New Roman" w:eastAsia="Times New Roman" w:hAnsi="Times New Roman" w:cs="Times New Roman"/>
                <w:color w:val="000000"/>
                <w:sz w:val="24"/>
                <w:szCs w:val="24"/>
                <w:lang w:val="en-US" w:eastAsia="da-DK"/>
              </w:rPr>
            </w:pPr>
            <w:r w:rsidRPr="00EC4D8C">
              <w:rPr>
                <w:rFonts w:ascii="Times New Roman" w:eastAsia="Times New Roman" w:hAnsi="Times New Roman" w:cs="Times New Roman"/>
                <w:color w:val="000000"/>
                <w:sz w:val="24"/>
                <w:szCs w:val="24"/>
                <w:lang w:val="en-US" w:eastAsia="da-DK"/>
              </w:rPr>
              <w:lastRenderedPageBreak/>
              <w:t>240</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roofErr w:type="spellStart"/>
            <w:r w:rsidRPr="00EC4D8C">
              <w:rPr>
                <w:rFonts w:ascii="Times New Roman" w:eastAsia="Times New Roman" w:hAnsi="Times New Roman" w:cs="Times New Roman"/>
                <w:b/>
                <w:bCs/>
                <w:color w:val="000000"/>
                <w:sz w:val="24"/>
                <w:szCs w:val="24"/>
                <w:lang w:val="en-US" w:eastAsia="da-DK"/>
              </w:rPr>
              <w:t>Частина</w:t>
            </w:r>
            <w:proofErr w:type="spellEnd"/>
            <w:r w:rsidRPr="00EC4D8C">
              <w:rPr>
                <w:rFonts w:ascii="Times New Roman" w:eastAsia="Times New Roman" w:hAnsi="Times New Roman" w:cs="Times New Roman"/>
                <w:b/>
                <w:bCs/>
                <w:color w:val="000000"/>
                <w:sz w:val="24"/>
                <w:szCs w:val="24"/>
                <w:lang w:val="en-US" w:eastAsia="da-DK"/>
              </w:rPr>
              <w:t xml:space="preserve"> </w:t>
            </w:r>
            <w:proofErr w:type="spellStart"/>
            <w:r w:rsidRPr="00EC4D8C">
              <w:rPr>
                <w:rFonts w:ascii="Times New Roman" w:eastAsia="Times New Roman" w:hAnsi="Times New Roman" w:cs="Times New Roman"/>
                <w:b/>
                <w:bCs/>
                <w:color w:val="000000"/>
                <w:sz w:val="24"/>
                <w:szCs w:val="24"/>
                <w:lang w:val="en-US" w:eastAsia="da-DK"/>
              </w:rPr>
              <w:t>друга</w:t>
            </w:r>
            <w:proofErr w:type="spellEnd"/>
          </w:p>
          <w:p w14:paraId="367D36E9" w14:textId="77777777" w:rsidR="00EC4D8C" w:rsidRPr="00EC4D8C" w:rsidRDefault="00EC4D8C" w:rsidP="00EC4D8C">
            <w:pPr>
              <w:spacing w:before="120"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Римлян</w:t>
            </w:r>
            <w:proofErr w:type="spellEnd"/>
            <w:r w:rsidRPr="00EC4D8C">
              <w:rPr>
                <w:rFonts w:ascii="Times New Roman" w:eastAsia="Times New Roman" w:hAnsi="Times New Roman" w:cs="Times New Roman"/>
                <w:color w:val="000000"/>
                <w:sz w:val="24"/>
                <w:szCs w:val="24"/>
                <w:lang w:val="en-US" w:eastAsia="da-DK"/>
              </w:rPr>
              <w:t xml:space="preserve"> 7:15, 18-19</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
          <w:p w14:paraId="7CB06747"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Що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відбувається</w:t>
            </w:r>
            <w:proofErr w:type="spellEnd"/>
            <w:r w:rsidRPr="00734938">
              <w:rPr>
                <w:rFonts w:ascii="Times New Roman" w:eastAsia="Times New Roman" w:hAnsi="Times New Roman" w:cs="Times New Roman"/>
                <w:i/>
                <w:iCs/>
                <w:color w:val="000000"/>
                <w:sz w:val="24"/>
                <w:szCs w:val="24"/>
                <w:lang w:val="en-US" w:eastAsia="da-DK"/>
              </w:rPr>
              <w:t xml:space="preserve"> з </w:t>
            </w:r>
            <w:proofErr w:type="spellStart"/>
            <w:r w:rsidRPr="00734938">
              <w:rPr>
                <w:rFonts w:ascii="Times New Roman" w:eastAsia="Times New Roman" w:hAnsi="Times New Roman" w:cs="Times New Roman"/>
                <w:i/>
                <w:iCs/>
                <w:color w:val="000000"/>
                <w:sz w:val="24"/>
                <w:szCs w:val="24"/>
                <w:lang w:val="en-US" w:eastAsia="da-DK"/>
              </w:rPr>
              <w:t>відкладеним</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сном</w:t>
            </w:r>
            <w:proofErr w:type="spellEnd"/>
            <w:r w:rsidRPr="00734938">
              <w:rPr>
                <w:rFonts w:ascii="Times New Roman" w:eastAsia="Times New Roman" w:hAnsi="Times New Roman" w:cs="Times New Roman"/>
                <w:i/>
                <w:iCs/>
                <w:color w:val="000000"/>
                <w:sz w:val="24"/>
                <w:szCs w:val="24"/>
                <w:lang w:val="en-US" w:eastAsia="da-DK"/>
              </w:rPr>
              <w:t>?</w:t>
            </w:r>
          </w:p>
          <w:p w14:paraId="1676F872"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Чи</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висихає</w:t>
            </w:r>
            <w:proofErr w:type="spellEnd"/>
          </w:p>
          <w:p w14:paraId="6D25E562"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як</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родзинка</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на</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сонці</w:t>
            </w:r>
            <w:proofErr w:type="spellEnd"/>
            <w:r w:rsidRPr="00734938">
              <w:rPr>
                <w:rFonts w:ascii="Times New Roman" w:eastAsia="Times New Roman" w:hAnsi="Times New Roman" w:cs="Times New Roman"/>
                <w:i/>
                <w:iCs/>
                <w:color w:val="000000"/>
                <w:sz w:val="24"/>
                <w:szCs w:val="24"/>
                <w:lang w:val="en-US" w:eastAsia="da-DK"/>
              </w:rPr>
              <w:t>?</w:t>
            </w:r>
          </w:p>
          <w:p w14:paraId="61DDD4BD"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Або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гноїться</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як</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ранка</w:t>
            </w:r>
            <w:proofErr w:type="spellEnd"/>
            <w:r w:rsidRPr="00734938">
              <w:rPr>
                <w:rFonts w:ascii="Times New Roman" w:eastAsia="Times New Roman" w:hAnsi="Times New Roman" w:cs="Times New Roman"/>
                <w:i/>
                <w:iCs/>
                <w:color w:val="000000"/>
                <w:sz w:val="24"/>
                <w:szCs w:val="24"/>
                <w:lang w:val="en-US" w:eastAsia="da-DK"/>
              </w:rPr>
              <w:t xml:space="preserve"> —</w:t>
            </w:r>
          </w:p>
          <w:p w14:paraId="1637457B"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r w:rsidRPr="00734938">
              <w:rPr>
                <w:rFonts w:ascii="Times New Roman" w:eastAsia="Times New Roman" w:hAnsi="Times New Roman" w:cs="Times New Roman"/>
                <w:i/>
                <w:iCs/>
                <w:color w:val="000000"/>
                <w:sz w:val="24"/>
                <w:szCs w:val="24"/>
                <w:lang w:val="en-US" w:eastAsia="da-DK"/>
              </w:rPr>
              <w:t xml:space="preserve">А </w:t>
            </w:r>
            <w:proofErr w:type="spellStart"/>
            <w:r w:rsidRPr="00734938">
              <w:rPr>
                <w:rFonts w:ascii="Times New Roman" w:eastAsia="Times New Roman" w:hAnsi="Times New Roman" w:cs="Times New Roman"/>
                <w:i/>
                <w:iCs/>
                <w:color w:val="000000"/>
                <w:sz w:val="24"/>
                <w:szCs w:val="24"/>
                <w:lang w:val="en-US" w:eastAsia="da-DK"/>
              </w:rPr>
              <w:t>потім</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бігти</w:t>
            </w:r>
            <w:proofErr w:type="spellEnd"/>
            <w:r w:rsidRPr="00734938">
              <w:rPr>
                <w:rFonts w:ascii="Times New Roman" w:eastAsia="Times New Roman" w:hAnsi="Times New Roman" w:cs="Times New Roman"/>
                <w:i/>
                <w:iCs/>
                <w:color w:val="000000"/>
                <w:sz w:val="24"/>
                <w:szCs w:val="24"/>
                <w:lang w:val="en-US" w:eastAsia="da-DK"/>
              </w:rPr>
              <w:t>?</w:t>
            </w:r>
          </w:p>
          <w:p w14:paraId="61714BF5"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Воно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смердить</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тухлим</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м'ясом</w:t>
            </w:r>
            <w:proofErr w:type="spellEnd"/>
            <w:r w:rsidRPr="00734938">
              <w:rPr>
                <w:rFonts w:ascii="Times New Roman" w:eastAsia="Times New Roman" w:hAnsi="Times New Roman" w:cs="Times New Roman"/>
                <w:i/>
                <w:iCs/>
                <w:color w:val="000000"/>
                <w:sz w:val="24"/>
                <w:szCs w:val="24"/>
                <w:lang w:val="en-US" w:eastAsia="da-DK"/>
              </w:rPr>
              <w:t>?</w:t>
            </w:r>
          </w:p>
          <w:p w14:paraId="527BF2C2"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Або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скоринка</w:t>
            </w:r>
            <w:proofErr w:type="spellEnd"/>
            <w:r w:rsidRPr="00734938">
              <w:rPr>
                <w:rFonts w:ascii="Times New Roman" w:eastAsia="Times New Roman" w:hAnsi="Times New Roman" w:cs="Times New Roman"/>
                <w:i/>
                <w:iCs/>
                <w:color w:val="000000"/>
                <w:sz w:val="24"/>
                <w:szCs w:val="24"/>
                <w:lang w:val="en-US" w:eastAsia="da-DK"/>
              </w:rPr>
              <w:t xml:space="preserve"> з </w:t>
            </w:r>
            <w:proofErr w:type="spellStart"/>
            <w:r w:rsidRPr="00734938">
              <w:rPr>
                <w:rFonts w:ascii="Times New Roman" w:eastAsia="Times New Roman" w:hAnsi="Times New Roman" w:cs="Times New Roman"/>
                <w:i/>
                <w:iCs/>
                <w:color w:val="000000"/>
                <w:sz w:val="24"/>
                <w:szCs w:val="24"/>
                <w:lang w:val="en-US" w:eastAsia="da-DK"/>
              </w:rPr>
              <w:t>цукром</w:t>
            </w:r>
            <w:proofErr w:type="spellEnd"/>
            <w:r w:rsidRPr="00734938">
              <w:rPr>
                <w:rFonts w:ascii="Times New Roman" w:eastAsia="Times New Roman" w:hAnsi="Times New Roman" w:cs="Times New Roman"/>
                <w:i/>
                <w:iCs/>
                <w:color w:val="000000"/>
                <w:sz w:val="24"/>
                <w:szCs w:val="24"/>
                <w:lang w:val="en-US" w:eastAsia="da-DK"/>
              </w:rPr>
              <w:t xml:space="preserve"> —</w:t>
            </w:r>
          </w:p>
          <w:p w14:paraId="781CE6DF"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як</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солодощі</w:t>
            </w:r>
            <w:proofErr w:type="spellEnd"/>
            <w:r w:rsidRPr="00734938">
              <w:rPr>
                <w:rFonts w:ascii="Times New Roman" w:eastAsia="Times New Roman" w:hAnsi="Times New Roman" w:cs="Times New Roman"/>
                <w:i/>
                <w:iCs/>
                <w:color w:val="000000"/>
                <w:sz w:val="24"/>
                <w:szCs w:val="24"/>
                <w:lang w:val="en-US" w:eastAsia="da-DK"/>
              </w:rPr>
              <w:t xml:space="preserve"> з </w:t>
            </w:r>
            <w:proofErr w:type="spellStart"/>
            <w:r w:rsidRPr="00734938">
              <w:rPr>
                <w:rFonts w:ascii="Times New Roman" w:eastAsia="Times New Roman" w:hAnsi="Times New Roman" w:cs="Times New Roman"/>
                <w:i/>
                <w:iCs/>
                <w:color w:val="000000"/>
                <w:sz w:val="24"/>
                <w:szCs w:val="24"/>
                <w:lang w:val="en-US" w:eastAsia="da-DK"/>
              </w:rPr>
              <w:t>сиропом</w:t>
            </w:r>
            <w:proofErr w:type="spellEnd"/>
            <w:r w:rsidRPr="00734938">
              <w:rPr>
                <w:rFonts w:ascii="Times New Roman" w:eastAsia="Times New Roman" w:hAnsi="Times New Roman" w:cs="Times New Roman"/>
                <w:i/>
                <w:iCs/>
                <w:color w:val="000000"/>
                <w:sz w:val="24"/>
                <w:szCs w:val="24"/>
                <w:lang w:val="en-US" w:eastAsia="da-DK"/>
              </w:rPr>
              <w:t>?</w:t>
            </w:r>
          </w:p>
          <w:p w14:paraId="07D1F685"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t>Можливо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просто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провисає</w:t>
            </w:r>
            <w:proofErr w:type="spellEnd"/>
          </w:p>
          <w:p w14:paraId="1CEB0963" w14:textId="77777777" w:rsidR="00EC4D8C" w:rsidRPr="00734938" w:rsidRDefault="00EC4D8C" w:rsidP="00EC4D8C">
            <w:pPr>
              <w:spacing w:line="360" w:lineRule="auto"/>
              <w:rPr>
                <w:rFonts w:ascii="Times New Roman" w:eastAsia="Times New Roman" w:hAnsi="Times New Roman" w:cs="Times New Roman"/>
                <w:i/>
                <w:iCs/>
                <w:color w:val="000000"/>
                <w:sz w:val="24"/>
                <w:szCs w:val="24"/>
                <w:lang w:val="en-US" w:eastAsia="da-DK"/>
              </w:rPr>
            </w:pPr>
            <w:proofErr w:type="spellStart"/>
            <w:r w:rsidRPr="00734938">
              <w:rPr>
                <w:rFonts w:ascii="Times New Roman" w:eastAsia="Times New Roman" w:hAnsi="Times New Roman" w:cs="Times New Roman"/>
                <w:i/>
                <w:iCs/>
                <w:color w:val="000000"/>
                <w:sz w:val="24"/>
                <w:szCs w:val="24"/>
                <w:lang w:val="en-US" w:eastAsia="da-DK"/>
              </w:rPr>
              <w:lastRenderedPageBreak/>
              <w:t>як</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важкий</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вантаж</w:t>
            </w:r>
            <w:proofErr w:type="spellEnd"/>
            <w:r w:rsidRPr="00734938">
              <w:rPr>
                <w:rFonts w:ascii="Times New Roman" w:eastAsia="Times New Roman" w:hAnsi="Times New Roman" w:cs="Times New Roman"/>
                <w:i/>
                <w:iCs/>
                <w:color w:val="000000"/>
                <w:sz w:val="24"/>
                <w:szCs w:val="24"/>
                <w:lang w:val="en-US" w:eastAsia="da-DK"/>
              </w:rPr>
              <w:t>.</w:t>
            </w:r>
          </w:p>
          <w:p w14:paraId="7FD3CFDC" w14:textId="77777777" w:rsidR="00EC4D8C" w:rsidRPr="00EC4D8C" w:rsidRDefault="00EC4D8C" w:rsidP="00EC4D8C">
            <w:pPr>
              <w:spacing w:line="360" w:lineRule="auto"/>
              <w:rPr>
                <w:rFonts w:ascii="Times New Roman" w:eastAsia="Times New Roman" w:hAnsi="Times New Roman" w:cs="Times New Roman"/>
                <w:color w:val="000000"/>
                <w:sz w:val="24"/>
                <w:szCs w:val="24"/>
                <w:lang w:eastAsia="da-DK"/>
              </w:rPr>
            </w:pPr>
            <w:proofErr w:type="spellStart"/>
            <w:r w:rsidRPr="00734938">
              <w:rPr>
                <w:rFonts w:ascii="Times New Roman" w:eastAsia="Times New Roman" w:hAnsi="Times New Roman" w:cs="Times New Roman"/>
                <w:i/>
                <w:iCs/>
                <w:color w:val="000000"/>
                <w:sz w:val="24"/>
                <w:szCs w:val="24"/>
                <w:lang w:val="en-US" w:eastAsia="da-DK"/>
              </w:rPr>
              <w:t>Або</w:t>
            </w:r>
            <w:proofErr w:type="spellEnd"/>
            <w:r w:rsidRPr="00734938">
              <w:rPr>
                <w:rFonts w:ascii="Times New Roman" w:eastAsia="Times New Roman" w:hAnsi="Times New Roman" w:cs="Times New Roman"/>
                <w:i/>
                <w:iCs/>
                <w:color w:val="000000"/>
                <w:sz w:val="24"/>
                <w:szCs w:val="24"/>
                <w:lang w:val="en-US" w:eastAsia="da-DK"/>
              </w:rPr>
              <w:t xml:space="preserve"> </w:t>
            </w:r>
            <w:proofErr w:type="spellStart"/>
            <w:r w:rsidRPr="00734938">
              <w:rPr>
                <w:rFonts w:ascii="Times New Roman" w:eastAsia="Times New Roman" w:hAnsi="Times New Roman" w:cs="Times New Roman"/>
                <w:i/>
                <w:iCs/>
                <w:color w:val="000000"/>
                <w:sz w:val="24"/>
                <w:szCs w:val="24"/>
                <w:lang w:val="en-US" w:eastAsia="da-DK"/>
              </w:rPr>
              <w:t>вибухає</w:t>
            </w:r>
            <w:proofErr w:type="spellEnd"/>
            <w:r w:rsidRPr="00734938">
              <w:rPr>
                <w:rFonts w:ascii="Times New Roman" w:eastAsia="Times New Roman" w:hAnsi="Times New Roman" w:cs="Times New Roman"/>
                <w:i/>
                <w:iCs/>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t>241</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roofErr w:type="spellStart"/>
            <w:r w:rsidRPr="00EC4D8C">
              <w:rPr>
                <w:rFonts w:ascii="Times New Roman" w:eastAsia="Times New Roman" w:hAnsi="Times New Roman" w:cs="Times New Roman"/>
                <w:b/>
                <w:bCs/>
                <w:color w:val="000000"/>
                <w:sz w:val="24"/>
                <w:szCs w:val="24"/>
                <w:lang w:val="en-US" w:eastAsia="da-DK"/>
              </w:rPr>
              <w:t>Гетто</w:t>
            </w:r>
            <w:proofErr w:type="spellEnd"/>
            <w:r w:rsidRPr="00EC4D8C">
              <w:rPr>
                <w:rFonts w:ascii="Times New Roman" w:eastAsia="Times New Roman" w:hAnsi="Times New Roman" w:cs="Times New Roman"/>
                <w:b/>
                <w:bCs/>
                <w:color w:val="000000"/>
                <w:sz w:val="24"/>
                <w:szCs w:val="24"/>
                <w:lang w:val="en-US" w:eastAsia="da-DK"/>
              </w:rPr>
              <w:t xml:space="preserve"> в </w:t>
            </w:r>
            <w:proofErr w:type="spellStart"/>
            <w:r w:rsidRPr="00EC4D8C">
              <w:rPr>
                <w:rFonts w:ascii="Times New Roman" w:eastAsia="Times New Roman" w:hAnsi="Times New Roman" w:cs="Times New Roman"/>
                <w:b/>
                <w:bCs/>
                <w:color w:val="000000"/>
                <w:sz w:val="24"/>
                <w:szCs w:val="24"/>
                <w:lang w:val="en-US" w:eastAsia="da-DK"/>
              </w:rPr>
              <w:t>нашій</w:t>
            </w:r>
            <w:proofErr w:type="spellEnd"/>
            <w:r w:rsidRPr="00EC4D8C">
              <w:rPr>
                <w:rFonts w:ascii="Times New Roman" w:eastAsia="Times New Roman" w:hAnsi="Times New Roman" w:cs="Times New Roman"/>
                <w:b/>
                <w:bCs/>
                <w:color w:val="000000"/>
                <w:sz w:val="24"/>
                <w:szCs w:val="24"/>
                <w:lang w:val="en-US" w:eastAsia="da-DK"/>
              </w:rPr>
              <w:t xml:space="preserve"> </w:t>
            </w:r>
            <w:proofErr w:type="spellStart"/>
            <w:r w:rsidRPr="00EC4D8C">
              <w:rPr>
                <w:rFonts w:ascii="Times New Roman" w:eastAsia="Times New Roman" w:hAnsi="Times New Roman" w:cs="Times New Roman"/>
                <w:b/>
                <w:bCs/>
                <w:color w:val="000000"/>
                <w:sz w:val="24"/>
                <w:szCs w:val="24"/>
                <w:lang w:val="en-US" w:eastAsia="da-DK"/>
              </w:rPr>
              <w:t>свідомості</w:t>
            </w:r>
            <w:proofErr w:type="spellEnd"/>
            <w:r w:rsidRPr="00EC4D8C">
              <w:rPr>
                <w:rFonts w:ascii="Times New Roman" w:eastAsia="Times New Roman" w:hAnsi="Times New Roman" w:cs="Times New Roman"/>
                <w:b/>
                <w:bCs/>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
          <w:p w14:paraId="7BDA3443" w14:textId="77777777" w:rsidR="00EC4D8C" w:rsidRPr="00EC4D8C" w:rsidRDefault="00EC4D8C" w:rsidP="00EC4D8C">
            <w:pPr>
              <w:spacing w:line="360" w:lineRule="auto"/>
              <w:rPr>
                <w:rFonts w:ascii="Times New Roman" w:eastAsia="Times New Roman" w:hAnsi="Times New Roman" w:cs="Times New Roman"/>
                <w:color w:val="000000"/>
                <w:sz w:val="24"/>
                <w:szCs w:val="24"/>
                <w:lang w:eastAsia="da-DK"/>
              </w:rPr>
            </w:pPr>
            <w:proofErr w:type="spellStart"/>
            <w:r w:rsidRPr="00EC4D8C">
              <w:rPr>
                <w:rFonts w:ascii="Times New Roman" w:eastAsia="Times New Roman" w:hAnsi="Times New Roman" w:cs="Times New Roman"/>
                <w:color w:val="000000"/>
                <w:sz w:val="24"/>
                <w:szCs w:val="24"/>
                <w:lang w:val="en-US" w:eastAsia="da-DK"/>
              </w:rPr>
              <w:t>Тридцять</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років</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семінарів</w:t>
            </w:r>
            <w:proofErr w:type="spellEnd"/>
            <w:r w:rsidRPr="00734938">
              <w:rPr>
                <w:rFonts w:ascii="Times New Roman" w:eastAsia="Times New Roman" w:hAnsi="Times New Roman" w:cs="Times New Roman"/>
                <w:color w:val="000000"/>
                <w:sz w:val="24"/>
                <w:szCs w:val="24"/>
                <w:lang w:eastAsia="da-DK"/>
              </w:rPr>
              <w:t xml:space="preserve"> </w:t>
            </w:r>
            <w:r w:rsidRPr="00EC4D8C">
              <w:rPr>
                <w:rFonts w:ascii="Times New Roman" w:eastAsia="Times New Roman" w:hAnsi="Times New Roman" w:cs="Times New Roman"/>
                <w:color w:val="000000"/>
                <w:sz w:val="24"/>
                <w:szCs w:val="24"/>
                <w:lang w:val="en-US" w:eastAsia="da-DK"/>
              </w:rPr>
              <w:t>з</w:t>
            </w:r>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расизму</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для</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американських</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студентів</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підтвердили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мою</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віру</w:t>
            </w:r>
            <w:proofErr w:type="spellEnd"/>
            <w:r w:rsidRPr="00734938">
              <w:rPr>
                <w:rFonts w:ascii="Times New Roman" w:eastAsia="Times New Roman" w:hAnsi="Times New Roman" w:cs="Times New Roman"/>
                <w:color w:val="000000"/>
                <w:sz w:val="24"/>
                <w:szCs w:val="24"/>
                <w:lang w:eastAsia="da-DK"/>
              </w:rPr>
              <w:t xml:space="preserve"> </w:t>
            </w:r>
            <w:r w:rsidRPr="00EC4D8C">
              <w:rPr>
                <w:rFonts w:ascii="Times New Roman" w:eastAsia="Times New Roman" w:hAnsi="Times New Roman" w:cs="Times New Roman"/>
                <w:color w:val="000000"/>
                <w:sz w:val="24"/>
                <w:szCs w:val="24"/>
                <w:lang w:val="en-US" w:eastAsia="da-DK"/>
              </w:rPr>
              <w:t>в</w:t>
            </w:r>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добрі</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наміри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людей</w:t>
            </w:r>
            <w:proofErr w:type="spellEnd"/>
            <w:r w:rsidRPr="00734938">
              <w:rPr>
                <w:rFonts w:ascii="Times New Roman" w:eastAsia="Times New Roman" w:hAnsi="Times New Roman" w:cs="Times New Roman"/>
                <w:color w:val="000000"/>
                <w:sz w:val="24"/>
                <w:szCs w:val="24"/>
                <w:lang w:eastAsia="da-DK"/>
              </w:rPr>
              <w:t>. </w:t>
            </w:r>
            <w:proofErr w:type="spellStart"/>
            <w:r w:rsidRPr="00EC4D8C">
              <w:rPr>
                <w:rFonts w:ascii="Times New Roman" w:eastAsia="Times New Roman" w:hAnsi="Times New Roman" w:cs="Times New Roman"/>
                <w:color w:val="000000"/>
                <w:sz w:val="24"/>
                <w:szCs w:val="24"/>
                <w:lang w:val="en-US" w:eastAsia="da-DK"/>
              </w:rPr>
              <w:t>Вони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збиратимуть</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їжу</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для</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гетто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або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триматимуться</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за</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руки</w:t>
            </w:r>
            <w:proofErr w:type="spellEnd"/>
            <w:r w:rsidRPr="00734938">
              <w:rPr>
                <w:rFonts w:ascii="Times New Roman" w:eastAsia="Times New Roman" w:hAnsi="Times New Roman" w:cs="Times New Roman"/>
                <w:color w:val="000000"/>
                <w:sz w:val="24"/>
                <w:szCs w:val="24"/>
                <w:lang w:eastAsia="da-DK"/>
              </w:rPr>
              <w:t> </w:t>
            </w:r>
            <w:proofErr w:type="spellStart"/>
            <w:r w:rsidRPr="00EC4D8C">
              <w:rPr>
                <w:rFonts w:ascii="Times New Roman" w:eastAsia="Times New Roman" w:hAnsi="Times New Roman" w:cs="Times New Roman"/>
                <w:color w:val="000000"/>
                <w:sz w:val="24"/>
                <w:szCs w:val="24"/>
                <w:lang w:val="en-US" w:eastAsia="da-DK"/>
              </w:rPr>
              <w:t>по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всій</w:t>
            </w:r>
            <w:proofErr w:type="spellEnd"/>
            <w:r w:rsidRPr="00734938">
              <w:rPr>
                <w:rFonts w:ascii="Times New Roman" w:eastAsia="Times New Roman" w:hAnsi="Times New Roman" w:cs="Times New Roman"/>
                <w:color w:val="000000"/>
                <w:sz w:val="24"/>
                <w:szCs w:val="24"/>
                <w:lang w:eastAsia="da-DK"/>
              </w:rPr>
              <w:t> </w:t>
            </w:r>
            <w:proofErr w:type="spellStart"/>
            <w:r w:rsidRPr="00EC4D8C">
              <w:rPr>
                <w:rFonts w:ascii="Times New Roman" w:eastAsia="Times New Roman" w:hAnsi="Times New Roman" w:cs="Times New Roman"/>
                <w:color w:val="000000"/>
                <w:sz w:val="24"/>
                <w:szCs w:val="24"/>
                <w:lang w:val="en-US" w:eastAsia="da-DK"/>
              </w:rPr>
              <w:t>Америці</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це</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робили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студенти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наведені</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нижче</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оскільки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сьогодні</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расизм</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має</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нічого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спільного</w:t>
            </w:r>
            <w:proofErr w:type="spellEnd"/>
            <w:r w:rsidRPr="00734938">
              <w:rPr>
                <w:rFonts w:ascii="Times New Roman" w:eastAsia="Times New Roman" w:hAnsi="Times New Roman" w:cs="Times New Roman"/>
                <w:color w:val="000000"/>
                <w:sz w:val="24"/>
                <w:szCs w:val="24"/>
                <w:lang w:eastAsia="da-DK"/>
              </w:rPr>
              <w:t xml:space="preserve"> </w:t>
            </w:r>
            <w:r w:rsidRPr="00EC4D8C">
              <w:rPr>
                <w:rFonts w:ascii="Times New Roman" w:eastAsia="Times New Roman" w:hAnsi="Times New Roman" w:cs="Times New Roman"/>
                <w:color w:val="000000"/>
                <w:sz w:val="24"/>
                <w:szCs w:val="24"/>
                <w:lang w:val="en-US" w:eastAsia="da-DK"/>
              </w:rPr>
              <w:t>з</w:t>
            </w:r>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кольором</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шкіри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чи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релігією</w:t>
            </w:r>
            <w:proofErr w:type="spellEnd"/>
            <w:r w:rsidRPr="00734938">
              <w:rPr>
                <w:rFonts w:ascii="Times New Roman" w:eastAsia="Times New Roman" w:hAnsi="Times New Roman" w:cs="Times New Roman"/>
                <w:color w:val="000000"/>
                <w:sz w:val="24"/>
                <w:szCs w:val="24"/>
                <w:lang w:eastAsia="da-DK"/>
              </w:rPr>
              <w:t>.</w:t>
            </w:r>
          </w:p>
          <w:p w14:paraId="7D13EC97"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r w:rsidRPr="00EC4D8C">
              <w:rPr>
                <w:rFonts w:ascii="Times New Roman" w:eastAsia="Times New Roman" w:hAnsi="Times New Roman" w:cs="Times New Roman"/>
                <w:color w:val="000000"/>
                <w:sz w:val="24"/>
                <w:szCs w:val="24"/>
                <w:lang w:val="en-US" w:eastAsia="da-DK"/>
              </w:rPr>
              <w:t>Я</w:t>
            </w:r>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часто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чую</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білі</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кажуть</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хотіли</w:t>
            </w:r>
            <w:proofErr w:type="spellEnd"/>
            <w:r w:rsidRPr="00734938">
              <w:rPr>
                <w:rFonts w:ascii="Times New Roman" w:eastAsia="Times New Roman" w:hAnsi="Times New Roman" w:cs="Times New Roman"/>
                <w:color w:val="000000"/>
                <w:sz w:val="24"/>
                <w:szCs w:val="24"/>
                <w:lang w:eastAsia="da-DK"/>
              </w:rPr>
              <w:t xml:space="preserve"> </w:t>
            </w:r>
            <w:r w:rsidRPr="00EC4D8C">
              <w:rPr>
                <w:rFonts w:ascii="Times New Roman" w:eastAsia="Times New Roman" w:hAnsi="Times New Roman" w:cs="Times New Roman"/>
                <w:color w:val="000000"/>
                <w:sz w:val="24"/>
                <w:szCs w:val="24"/>
                <w:lang w:val="en-US" w:eastAsia="da-DK"/>
              </w:rPr>
              <w:t>б</w:t>
            </w:r>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усиновити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чорношкірих</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дітей</w:t>
            </w:r>
            <w:proofErr w:type="spellEnd"/>
            <w:r w:rsidRPr="00734938">
              <w:rPr>
                <w:rFonts w:ascii="Times New Roman" w:eastAsia="Times New Roman" w:hAnsi="Times New Roman" w:cs="Times New Roman"/>
                <w:color w:val="000000"/>
                <w:sz w:val="24"/>
                <w:szCs w:val="24"/>
                <w:lang w:eastAsia="da-DK"/>
              </w:rPr>
              <w:t>, «</w:t>
            </w:r>
            <w:proofErr w:type="spellStart"/>
            <w:r w:rsidRPr="00EC4D8C">
              <w:rPr>
                <w:rFonts w:ascii="Times New Roman" w:eastAsia="Times New Roman" w:hAnsi="Times New Roman" w:cs="Times New Roman"/>
                <w:color w:val="000000"/>
                <w:sz w:val="24"/>
                <w:szCs w:val="24"/>
                <w:lang w:val="en-US" w:eastAsia="da-DK"/>
              </w:rPr>
              <w:t>щоб</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вони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стали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такими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734938">
              <w:rPr>
                <w:rFonts w:ascii="Times New Roman" w:eastAsia="Times New Roman" w:hAnsi="Times New Roman" w:cs="Times New Roman"/>
                <w:color w:val="000000"/>
                <w:sz w:val="24"/>
                <w:szCs w:val="24"/>
                <w:lang w:eastAsia="da-DK"/>
              </w:rPr>
              <w:t>».</w:t>
            </w:r>
            <w:r w:rsidRPr="00734938">
              <w:rPr>
                <w:rFonts w:ascii="Times New Roman" w:eastAsia="Times New Roman" w:hAnsi="Times New Roman" w:cs="Times New Roman"/>
                <w:color w:val="000000"/>
                <w:sz w:val="24"/>
                <w:szCs w:val="24"/>
                <w:lang w:eastAsia="da-DK"/>
              </w:rPr>
              <w:br/>
            </w:r>
            <w:r w:rsidRPr="00734938">
              <w:rPr>
                <w:rFonts w:ascii="Times New Roman" w:eastAsia="Times New Roman" w:hAnsi="Times New Roman" w:cs="Times New Roman"/>
                <w:color w:val="000000"/>
                <w:sz w:val="24"/>
                <w:szCs w:val="24"/>
                <w:lang w:eastAsia="da-DK"/>
              </w:rPr>
              <w:br/>
            </w:r>
            <w:proofErr w:type="spellStart"/>
            <w:r w:rsidRPr="00EC4D8C">
              <w:rPr>
                <w:rFonts w:ascii="Times New Roman" w:eastAsia="Times New Roman" w:hAnsi="Times New Roman" w:cs="Times New Roman"/>
                <w:color w:val="000000"/>
                <w:sz w:val="24"/>
                <w:szCs w:val="24"/>
                <w:lang w:val="en-US" w:eastAsia="da-DK"/>
              </w:rPr>
              <w:t>Таким</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чином</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звинувачуємо</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дистанціюємось</w:t>
            </w:r>
            <w:proofErr w:type="spellEnd"/>
            <w:r w:rsidRPr="00734938">
              <w:rPr>
                <w:rFonts w:ascii="Times New Roman" w:eastAsia="Times New Roman" w:hAnsi="Times New Roman" w:cs="Times New Roman"/>
                <w:color w:val="000000"/>
                <w:sz w:val="24"/>
                <w:szCs w:val="24"/>
                <w:lang w:eastAsia="da-DK"/>
              </w:rPr>
              <w:t xml:space="preserve">» </w:t>
            </w:r>
            <w:r w:rsidRPr="00EC4D8C">
              <w:rPr>
                <w:rFonts w:ascii="Times New Roman" w:eastAsia="Times New Roman" w:hAnsi="Times New Roman" w:cs="Times New Roman"/>
                <w:color w:val="000000"/>
                <w:sz w:val="24"/>
                <w:szCs w:val="24"/>
                <w:lang w:val="en-US" w:eastAsia="da-DK"/>
              </w:rPr>
              <w:t>у</w:t>
            </w:r>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нашому</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расистському</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мисленні</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саме</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їхню</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різну</w:t>
            </w:r>
            <w:proofErr w:type="spellEnd"/>
            <w:r w:rsidRPr="00734938">
              <w:rPr>
                <w:rFonts w:ascii="Times New Roman" w:eastAsia="Times New Roman" w:hAnsi="Times New Roman" w:cs="Times New Roman"/>
                <w:color w:val="000000"/>
                <w:sz w:val="24"/>
                <w:szCs w:val="24"/>
                <w:lang w:eastAsia="da-DK"/>
              </w:rPr>
              <w:t xml:space="preserve"> </w:t>
            </w:r>
            <w:proofErr w:type="spellStart"/>
            <w:r w:rsidRPr="00EC4D8C">
              <w:rPr>
                <w:rFonts w:ascii="Times New Roman" w:eastAsia="Times New Roman" w:hAnsi="Times New Roman" w:cs="Times New Roman"/>
                <w:color w:val="000000"/>
                <w:sz w:val="24"/>
                <w:szCs w:val="24"/>
                <w:lang w:val="en-US" w:eastAsia="da-DK"/>
              </w:rPr>
              <w:t>поведінку</w:t>
            </w:r>
            <w:proofErr w:type="spellEnd"/>
            <w:r w:rsidRPr="00734938">
              <w:rPr>
                <w:rFonts w:ascii="Times New Roman" w:eastAsia="Times New Roman" w:hAnsi="Times New Roman" w:cs="Times New Roman"/>
                <w:color w:val="000000"/>
                <w:sz w:val="24"/>
                <w:szCs w:val="24"/>
                <w:lang w:eastAsia="da-DK"/>
              </w:rPr>
              <w:t>. </w:t>
            </w:r>
            <w:proofErr w:type="spellStart"/>
            <w:r w:rsidRPr="00EC4D8C">
              <w:rPr>
                <w:rFonts w:ascii="Times New Roman" w:eastAsia="Times New Roman" w:hAnsi="Times New Roman" w:cs="Times New Roman"/>
                <w:color w:val="000000"/>
                <w:sz w:val="24"/>
                <w:szCs w:val="24"/>
                <w:lang w:val="en-US" w:eastAsia="da-DK"/>
              </w:rPr>
              <w:t>Різна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поведінка</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якою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формуємо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людей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протягом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століть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виключаємо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чорношкірих</w:t>
            </w:r>
            <w:proofErr w:type="spellEnd"/>
            <w:r w:rsidRPr="00EC4D8C">
              <w:rPr>
                <w:rFonts w:ascii="Times New Roman" w:eastAsia="Times New Roman" w:hAnsi="Times New Roman" w:cs="Times New Roman"/>
                <w:color w:val="000000"/>
                <w:sz w:val="24"/>
                <w:szCs w:val="24"/>
                <w:lang w:val="en-US" w:eastAsia="da-DK"/>
              </w:rPr>
              <w:t xml:space="preserve"> у США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ромів</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Європі</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Або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поведінка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відмінна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формується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репресивними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культурами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диктатурами</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якими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прибули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багато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іммігрантів-мусульман</w:t>
            </w:r>
            <w:proofErr w:type="spellEnd"/>
            <w:r w:rsidRPr="00EC4D8C">
              <w:rPr>
                <w:rFonts w:ascii="Times New Roman" w:eastAsia="Times New Roman" w:hAnsi="Times New Roman" w:cs="Times New Roman"/>
                <w:color w:val="000000"/>
                <w:sz w:val="24"/>
                <w:szCs w:val="24"/>
                <w:lang w:val="en-US" w:eastAsia="da-DK"/>
              </w:rPr>
              <w:t xml:space="preserve"> – </w:t>
            </w:r>
            <w:proofErr w:type="spellStart"/>
            <w:r w:rsidRPr="00EC4D8C">
              <w:rPr>
                <w:rFonts w:ascii="Times New Roman" w:eastAsia="Times New Roman" w:hAnsi="Times New Roman" w:cs="Times New Roman"/>
                <w:color w:val="000000"/>
                <w:sz w:val="24"/>
                <w:szCs w:val="24"/>
                <w:lang w:val="en-US" w:eastAsia="da-DK"/>
              </w:rPr>
              <w:t>або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колишні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східноєвропейські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євреї</w:t>
            </w:r>
            <w:proofErr w:type="spellEnd"/>
            <w:r w:rsidRPr="00EC4D8C">
              <w:rPr>
                <w:rFonts w:ascii="Times New Roman" w:eastAsia="Times New Roman" w:hAnsi="Times New Roman" w:cs="Times New Roman"/>
                <w:color w:val="000000"/>
                <w:sz w:val="24"/>
                <w:szCs w:val="24"/>
                <w:lang w:val="en-US" w:eastAsia="da-DK"/>
              </w:rPr>
              <w:t>.</w:t>
            </w:r>
          </w:p>
          <w:p w14:paraId="6B2A22DC" w14:textId="65F085CB"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Тому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саморозуміння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ліберально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налаштованих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сіверян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піддається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першому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справжньому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випробуванню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раптом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стикаємося</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іммігрантом</w:t>
            </w:r>
            <w:proofErr w:type="spellEnd"/>
            <w:r w:rsidRPr="00EC4D8C">
              <w:rPr>
                <w:rFonts w:ascii="Times New Roman" w:eastAsia="Times New Roman" w:hAnsi="Times New Roman" w:cs="Times New Roman"/>
                <w:color w:val="000000"/>
                <w:sz w:val="24"/>
                <w:szCs w:val="24"/>
                <w:lang w:val="en-US" w:eastAsia="da-DK"/>
              </w:rPr>
              <w:t xml:space="preserve"> з-</w:t>
            </w:r>
            <w:proofErr w:type="spellStart"/>
            <w:r w:rsidRPr="00EC4D8C">
              <w:rPr>
                <w:rFonts w:ascii="Times New Roman" w:eastAsia="Times New Roman" w:hAnsi="Times New Roman" w:cs="Times New Roman"/>
                <w:color w:val="000000"/>
                <w:sz w:val="24"/>
                <w:szCs w:val="24"/>
                <w:lang w:val="en-US" w:eastAsia="da-DK"/>
              </w:rPr>
              <w:t>за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меж</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нашої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території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кимось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чия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поведінка</w:t>
            </w:r>
            <w:proofErr w:type="spellEnd"/>
            <w:r w:rsidRPr="00EC4D8C">
              <w:rPr>
                <w:rFonts w:ascii="Times New Roman" w:eastAsia="Times New Roman" w:hAnsi="Times New Roman" w:cs="Times New Roman"/>
                <w:color w:val="000000"/>
                <w:sz w:val="24"/>
                <w:szCs w:val="24"/>
                <w:lang w:val="en-US" w:eastAsia="da-DK"/>
              </w:rPr>
              <w:t xml:space="preserve"> є </w:t>
            </w:r>
            <w:proofErr w:type="spellStart"/>
            <w:r w:rsidRPr="00EC4D8C">
              <w:rPr>
                <w:rFonts w:ascii="Times New Roman" w:eastAsia="Times New Roman" w:hAnsi="Times New Roman" w:cs="Times New Roman"/>
                <w:color w:val="000000"/>
                <w:sz w:val="24"/>
                <w:szCs w:val="24"/>
                <w:lang w:val="en-US" w:eastAsia="da-DK"/>
              </w:rPr>
              <w:t>незрозумілою</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точки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зору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цінностей</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roofErr w:type="spellStart"/>
            <w:r w:rsidRPr="00EC4D8C">
              <w:rPr>
                <w:rFonts w:ascii="Times New Roman" w:eastAsia="Times New Roman" w:hAnsi="Times New Roman" w:cs="Times New Roman"/>
                <w:color w:val="000000"/>
                <w:sz w:val="24"/>
                <w:szCs w:val="24"/>
                <w:lang w:val="en-US" w:eastAsia="da-DK"/>
              </w:rPr>
              <w:t>Тут</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частині</w:t>
            </w:r>
            <w:proofErr w:type="spellEnd"/>
            <w:r w:rsidRPr="00EC4D8C">
              <w:rPr>
                <w:rFonts w:ascii="Times New Roman" w:eastAsia="Times New Roman" w:hAnsi="Times New Roman" w:cs="Times New Roman"/>
                <w:color w:val="000000"/>
                <w:sz w:val="24"/>
                <w:szCs w:val="24"/>
                <w:lang w:val="en-US" w:eastAsia="da-DK"/>
              </w:rPr>
              <w:t xml:space="preserve"> 2,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розглянемо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незважаючи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добрі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наміри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схильні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реагувати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мільйони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християн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чорношкірих</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lastRenderedPageBreak/>
              <w:t>американського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Півдня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або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іммігрантів</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бідних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мусульманських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країн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шукають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притулку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півночі</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надії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нарешті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вважають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рівні</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відповідаємо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високим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ідеалам</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включаємо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їх</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нашу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спільноту</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Або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втечемо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виклику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ухильного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расизму</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примусимо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увійти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гетто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фактичне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психічне</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t> </w:t>
            </w:r>
          </w:p>
          <w:p w14:paraId="4A884516"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t>244</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roofErr w:type="spellStart"/>
            <w:r w:rsidRPr="00EC4D8C">
              <w:rPr>
                <w:rFonts w:ascii="Times New Roman" w:eastAsia="Times New Roman" w:hAnsi="Times New Roman" w:cs="Times New Roman"/>
                <w:b/>
                <w:bCs/>
                <w:color w:val="000000"/>
                <w:sz w:val="24"/>
                <w:szCs w:val="24"/>
                <w:lang w:val="en-US" w:eastAsia="da-DK"/>
              </w:rPr>
              <w:t>Ідеологічні</w:t>
            </w:r>
            <w:proofErr w:type="spellEnd"/>
            <w:r w:rsidRPr="00EC4D8C">
              <w:rPr>
                <w:rFonts w:ascii="Times New Roman" w:eastAsia="Times New Roman" w:hAnsi="Times New Roman" w:cs="Times New Roman"/>
                <w:b/>
                <w:bCs/>
                <w:color w:val="000000"/>
                <w:sz w:val="24"/>
                <w:szCs w:val="24"/>
                <w:lang w:val="en-US" w:eastAsia="da-DK"/>
              </w:rPr>
              <w:t xml:space="preserve"> </w:t>
            </w:r>
            <w:proofErr w:type="spellStart"/>
            <w:r w:rsidRPr="00EC4D8C">
              <w:rPr>
                <w:rFonts w:ascii="Times New Roman" w:eastAsia="Times New Roman" w:hAnsi="Times New Roman" w:cs="Times New Roman"/>
                <w:b/>
                <w:bCs/>
                <w:color w:val="000000"/>
                <w:sz w:val="24"/>
                <w:szCs w:val="24"/>
                <w:lang w:val="en-US" w:eastAsia="da-DK"/>
              </w:rPr>
              <w:t>шори</w:t>
            </w:r>
            <w:proofErr w:type="spellEnd"/>
          </w:p>
          <w:p w14:paraId="68CF3DDF" w14:textId="77777777" w:rsidR="00EC4D8C" w:rsidRPr="00734938" w:rsidRDefault="00EC4D8C" w:rsidP="00EC4D8C">
            <w:pPr>
              <w:spacing w:before="120" w:line="360" w:lineRule="auto"/>
              <w:rPr>
                <w:rFonts w:ascii="Times New Roman" w:eastAsia="Times New Roman" w:hAnsi="Times New Roman" w:cs="Times New Roman"/>
                <w:color w:val="000000"/>
                <w:sz w:val="24"/>
                <w:szCs w:val="24"/>
                <w:lang w:val="en-US" w:eastAsia="da-DK"/>
              </w:rPr>
            </w:pPr>
            <w:proofErr w:type="gramStart"/>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або</w:t>
            </w:r>
            <w:proofErr w:type="spellEnd"/>
            <w:proofErr w:type="gram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Повторення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Закону</w:t>
            </w:r>
            <w:proofErr w:type="spellEnd"/>
            <w:r w:rsidRPr="00EC4D8C">
              <w:rPr>
                <w:rFonts w:ascii="Times New Roman" w:eastAsia="Times New Roman" w:hAnsi="Times New Roman" w:cs="Times New Roman"/>
                <w:color w:val="000000"/>
                <w:sz w:val="24"/>
                <w:szCs w:val="24"/>
                <w:lang w:val="en-US" w:eastAsia="da-DK"/>
              </w:rPr>
              <w:t xml:space="preserve"> 15: 7-11)</w:t>
            </w:r>
          </w:p>
          <w:p w14:paraId="71858EE4"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roofErr w:type="spellStart"/>
            <w:r w:rsidRPr="00EC4D8C">
              <w:rPr>
                <w:rFonts w:ascii="Times New Roman" w:eastAsia="Times New Roman" w:hAnsi="Times New Roman" w:cs="Times New Roman"/>
                <w:color w:val="000000"/>
                <w:sz w:val="24"/>
                <w:szCs w:val="24"/>
                <w:lang w:val="en-US" w:eastAsia="da-DK"/>
              </w:rPr>
              <w:t>Скрізь</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зустрічаю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шокуюче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нерозуміння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людей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щодо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страждань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оточують</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Люди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Півночі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говорять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бідність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Півдні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можуть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побачити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бідність</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своїх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власних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гетто</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Люди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Сході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говорять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бідність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індіанців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Заході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бачачи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власної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бідності</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люди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Заході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говорять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бідність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чорношкірих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Сході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бачать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бідності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індіанців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власному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порозі</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Півдні</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бідність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взагалі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говорять</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
          <w:p w14:paraId="2BC7BCD6"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Найяскравіший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приклад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цієї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сліпоти</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побачив</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Міссісіпі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підвезли</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представником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звичайного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оптимістичного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типу</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багато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разів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розповідав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країна</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можливостями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для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всіх</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Кожен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може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успішним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тільки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захоче</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Кожен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може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мільйонером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десять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років</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Якщо</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вас</w:t>
            </w:r>
            <w:proofErr w:type="spellEnd"/>
            <w:r w:rsidRPr="00EC4D8C">
              <w:rPr>
                <w:rFonts w:ascii="Times New Roman" w:eastAsia="Times New Roman" w:hAnsi="Times New Roman" w:cs="Times New Roman"/>
                <w:color w:val="000000"/>
                <w:sz w:val="24"/>
                <w:szCs w:val="24"/>
                <w:lang w:val="en-US" w:eastAsia="da-DK"/>
              </w:rPr>
              <w:t xml:space="preserve"> є </w:t>
            </w:r>
            <w:proofErr w:type="spellStart"/>
            <w:r w:rsidRPr="00EC4D8C">
              <w:rPr>
                <w:rFonts w:ascii="Times New Roman" w:eastAsia="Times New Roman" w:hAnsi="Times New Roman" w:cs="Times New Roman"/>
                <w:color w:val="000000"/>
                <w:sz w:val="24"/>
                <w:szCs w:val="24"/>
                <w:lang w:val="en-US" w:eastAsia="da-DK"/>
              </w:rPr>
              <w:t>сили</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proofErr w:type="gramStart"/>
            <w:r w:rsidRPr="00EC4D8C">
              <w:rPr>
                <w:rFonts w:ascii="Times New Roman" w:eastAsia="Times New Roman" w:hAnsi="Times New Roman" w:cs="Times New Roman"/>
                <w:color w:val="000000"/>
                <w:sz w:val="24"/>
                <w:szCs w:val="24"/>
                <w:lang w:val="en-US" w:eastAsia="da-DK"/>
              </w:rPr>
              <w:t>бажання</w:t>
            </w:r>
            <w:proofErr w:type="spellEnd"/>
            <w:r w:rsidRPr="00EC4D8C">
              <w:rPr>
                <w:rFonts w:ascii="Times New Roman" w:eastAsia="Times New Roman" w:hAnsi="Times New Roman" w:cs="Times New Roman"/>
                <w:color w:val="000000"/>
                <w:sz w:val="24"/>
                <w:szCs w:val="24"/>
                <w:lang w:val="en-US" w:eastAsia="da-DK"/>
              </w:rPr>
              <w:t> ,</w:t>
            </w:r>
            <w:proofErr w:type="gram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можете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підтягнутися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чоботи</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так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чую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одні</w:t>
            </w:r>
            <w:proofErr w:type="spellEnd"/>
            <w:r w:rsidRPr="00EC4D8C">
              <w:rPr>
                <w:rFonts w:ascii="Times New Roman" w:eastAsia="Times New Roman" w:hAnsi="Times New Roman" w:cs="Times New Roman"/>
                <w:color w:val="000000"/>
                <w:sz w:val="24"/>
                <w:szCs w:val="24"/>
                <w:lang w:val="en-US" w:eastAsia="da-DK"/>
              </w:rPr>
              <w:t xml:space="preserve"> й </w:t>
            </w:r>
            <w:proofErr w:type="spellStart"/>
            <w:r w:rsidRPr="00EC4D8C">
              <w:rPr>
                <w:rFonts w:ascii="Times New Roman" w:eastAsia="Times New Roman" w:hAnsi="Times New Roman" w:cs="Times New Roman"/>
                <w:color w:val="000000"/>
                <w:sz w:val="24"/>
                <w:szCs w:val="24"/>
                <w:lang w:val="en-US" w:eastAsia="da-DK"/>
              </w:rPr>
              <w:t>ті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самі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фрази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їду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дорозі</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халупами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обидва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боки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мабуть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звернув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уваги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якби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того</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дня</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проходили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через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повністю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затоплену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ділянку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дельти</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Це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було</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найбіднішій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частині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Міссісіпі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майже</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нічого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бачитеале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халупи</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жерстяними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дахами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яких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живуть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фермери-орендатори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єдиною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власністю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часто</w:t>
            </w:r>
            <w:proofErr w:type="spellEnd"/>
            <w:r w:rsidRPr="00EC4D8C">
              <w:rPr>
                <w:rFonts w:ascii="Times New Roman" w:eastAsia="Times New Roman" w:hAnsi="Times New Roman" w:cs="Times New Roman"/>
                <w:color w:val="000000"/>
                <w:sz w:val="24"/>
                <w:szCs w:val="24"/>
                <w:lang w:val="en-US" w:eastAsia="da-DK"/>
              </w:rPr>
              <w:t xml:space="preserve"> є </w:t>
            </w:r>
            <w:proofErr w:type="spellStart"/>
            <w:r w:rsidRPr="00EC4D8C">
              <w:rPr>
                <w:rFonts w:ascii="Times New Roman" w:eastAsia="Times New Roman" w:hAnsi="Times New Roman" w:cs="Times New Roman"/>
                <w:color w:val="000000"/>
                <w:sz w:val="24"/>
                <w:szCs w:val="24"/>
                <w:lang w:val="en-US" w:eastAsia="da-DK"/>
              </w:rPr>
              <w:t>лише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мул</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пара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свиней</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Річка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Міссісіпі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нещодавно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вийшла</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берегів</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вздовж</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дороги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валялося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багато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втоплених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мулів</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свиней</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Люди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сиділи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дахах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халуп</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подекуди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тільки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димар</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стирчав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водою</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Інші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веслували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навколо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будинків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човнах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намагаючись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врятувати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потопаючих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мулів</w:t>
            </w:r>
            <w:proofErr w:type="spellEnd"/>
            <w:r w:rsidRPr="00EC4D8C">
              <w:rPr>
                <w:rFonts w:ascii="Times New Roman" w:eastAsia="Times New Roman" w:hAnsi="Times New Roman" w:cs="Times New Roman"/>
                <w:color w:val="000000"/>
                <w:sz w:val="24"/>
                <w:szCs w:val="24"/>
                <w:lang w:val="en-US" w:eastAsia="da-DK"/>
              </w:rPr>
              <w:t>.</w:t>
            </w:r>
          </w:p>
          <w:p w14:paraId="28A428E6"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Після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проїхалися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цими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околицями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близько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години</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запитав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знає</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вираз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дозволити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людям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веслувати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власному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каное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після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чого</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попросив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щоб</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відпустили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хоча</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знав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можуть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пройти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кілька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днів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перш</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ніж</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отримаю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інше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їздити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цій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частині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Міссісіпі</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
          <w:p w14:paraId="3CC1BA26"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Одного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разу</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гуляв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вулиці</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Детройті</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чорношкірою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жінкою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Пантерою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шістнадцять</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тепер</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стала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троцькісткою</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феміністкою</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йшли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троцькістську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зустріч</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значить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було</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п’ятницю</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завжди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ходжу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такі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зустрічі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п’ятницях</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великих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містах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оскільки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зазвичай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подають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безкоштовну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каву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тістечка</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неділю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середу</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зазвичай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ходжу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кавові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посиденьки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церквах</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церкві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зазвичай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потрібно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лише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годину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перш</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ніж</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отримаєте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каву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троцькістами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вам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справді</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доведеться</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пройти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крізь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пекло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перш</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ніж</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отримати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остаточну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винагороду</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Часто</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доводитьсяпросидіти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жорстку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тригодинну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проповідь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порятунок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мас</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потім</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іншого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боку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кидаєшся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пиріг</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набагато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більшою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радістю</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ж, у </w:t>
            </w:r>
            <w:proofErr w:type="spellStart"/>
            <w:r w:rsidRPr="00EC4D8C">
              <w:rPr>
                <w:rFonts w:ascii="Times New Roman" w:eastAsia="Times New Roman" w:hAnsi="Times New Roman" w:cs="Times New Roman"/>
                <w:color w:val="000000"/>
                <w:sz w:val="24"/>
                <w:szCs w:val="24"/>
                <w:lang w:val="en-US" w:eastAsia="da-DK"/>
              </w:rPr>
              <w:t>цю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п’ятницю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йшли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нашу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зустріч</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приготуванням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торта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для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мас</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пройшли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жебрака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вулиці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стояв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простягнутою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рукою</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Тоді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сталося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чого</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найменше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очікував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жінка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повністю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відкинула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жебрака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відкинувши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руку</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був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дуже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шокований</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запитав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вона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дала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грошей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адже</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знав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неї</w:t>
            </w:r>
            <w:proofErr w:type="spellEnd"/>
            <w:r w:rsidRPr="00EC4D8C">
              <w:rPr>
                <w:rFonts w:ascii="Times New Roman" w:eastAsia="Times New Roman" w:hAnsi="Times New Roman" w:cs="Times New Roman"/>
                <w:color w:val="000000"/>
                <w:sz w:val="24"/>
                <w:szCs w:val="24"/>
                <w:lang w:val="en-US" w:eastAsia="da-DK"/>
              </w:rPr>
              <w:t xml:space="preserve"> є. «</w:t>
            </w:r>
            <w:proofErr w:type="spellStart"/>
            <w:r w:rsidRPr="00EC4D8C">
              <w:rPr>
                <w:rFonts w:ascii="Times New Roman" w:eastAsia="Times New Roman" w:hAnsi="Times New Roman" w:cs="Times New Roman"/>
                <w:color w:val="000000"/>
                <w:sz w:val="24"/>
                <w:szCs w:val="24"/>
                <w:lang w:val="en-US" w:eastAsia="da-DK"/>
              </w:rPr>
              <w:t>Така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нісенітниця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повинна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чекати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революції</w:t>
            </w:r>
            <w:proofErr w:type="spellEnd"/>
            <w:r w:rsidRPr="00EC4D8C">
              <w:rPr>
                <w:rFonts w:ascii="Times New Roman" w:eastAsia="Times New Roman" w:hAnsi="Times New Roman" w:cs="Times New Roman"/>
                <w:color w:val="000000"/>
                <w:sz w:val="24"/>
                <w:szCs w:val="24"/>
                <w:lang w:val="en-US" w:eastAsia="da-DK"/>
              </w:rPr>
              <w:t xml:space="preserve">», — </w:t>
            </w:r>
            <w:proofErr w:type="spellStart"/>
            <w:r w:rsidRPr="00EC4D8C">
              <w:rPr>
                <w:rFonts w:ascii="Times New Roman" w:eastAsia="Times New Roman" w:hAnsi="Times New Roman" w:cs="Times New Roman"/>
                <w:color w:val="000000"/>
                <w:sz w:val="24"/>
                <w:szCs w:val="24"/>
                <w:lang w:val="en-US" w:eastAsia="da-DK"/>
              </w:rPr>
              <w:t>відповіла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вона</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трохи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подумав</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потім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злегка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зухвало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запитав</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Ну</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революція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станеться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proofErr w:type="gramStart"/>
            <w:r w:rsidRPr="00EC4D8C">
              <w:rPr>
                <w:rFonts w:ascii="Times New Roman" w:eastAsia="Times New Roman" w:hAnsi="Times New Roman" w:cs="Times New Roman"/>
                <w:color w:val="000000"/>
                <w:sz w:val="24"/>
                <w:szCs w:val="24"/>
                <w:lang w:val="en-US" w:eastAsia="da-DK"/>
              </w:rPr>
              <w:t>життя</w:t>
            </w:r>
            <w:proofErr w:type="spellEnd"/>
            <w:r w:rsidRPr="00EC4D8C">
              <w:rPr>
                <w:rFonts w:ascii="Times New Roman" w:eastAsia="Times New Roman" w:hAnsi="Times New Roman" w:cs="Times New Roman"/>
                <w:color w:val="000000"/>
                <w:sz w:val="24"/>
                <w:szCs w:val="24"/>
                <w:lang w:val="en-US" w:eastAsia="da-DK"/>
              </w:rPr>
              <w:t>?»</w:t>
            </w:r>
            <w:proofErr w:type="gram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Більше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розмов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тему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було</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
          <w:p w14:paraId="6F0F1F4A"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відміну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середнього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класу</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якого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походять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два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приклади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люди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вищого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класу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зворушливо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допомагають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бідним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їхнім</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стражданням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якщовони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випадково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помічають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їх</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зіткнувся</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хвилюючим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прикладом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цього</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Гейнсвіллі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штат</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Флорида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жив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багатим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чоловіком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володів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страховою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компанією</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Одного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разу</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пішов</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ним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допомагав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фермеру-орендарю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витягти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єдиного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мула</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ополонки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яку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впав</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Фермер-орендар</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стояв</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ямці</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воді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шию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намагаючись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утримати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голову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водою</w:t>
            </w:r>
            <w:proofErr w:type="spellEnd"/>
            <w:r w:rsidRPr="00EC4D8C">
              <w:rPr>
                <w:rFonts w:ascii="Times New Roman" w:eastAsia="Times New Roman" w:hAnsi="Times New Roman" w:cs="Times New Roman"/>
                <w:color w:val="000000"/>
                <w:sz w:val="24"/>
                <w:szCs w:val="24"/>
                <w:lang w:val="en-US" w:eastAsia="da-DK"/>
              </w:rPr>
              <w:t xml:space="preserve">, а </w:t>
            </w:r>
            <w:proofErr w:type="spellStart"/>
            <w:r w:rsidRPr="00EC4D8C">
              <w:rPr>
                <w:rFonts w:ascii="Times New Roman" w:eastAsia="Times New Roman" w:hAnsi="Times New Roman" w:cs="Times New Roman"/>
                <w:color w:val="000000"/>
                <w:sz w:val="24"/>
                <w:szCs w:val="24"/>
                <w:lang w:val="en-US" w:eastAsia="da-DK"/>
              </w:rPr>
              <w:t>багатій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чоловік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сидів</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своєму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гелікоптері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намагаючись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підняти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мула</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Ситуація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настільки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схожа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карикатуру</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комуністичній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газеті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втримався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сміху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пролетар</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капіталіст</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бачили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цьому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веселощів</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Було</w:t>
            </w:r>
            <w:proofErr w:type="spellEnd"/>
            <w:r w:rsidRPr="00EC4D8C">
              <w:rPr>
                <w:rFonts w:ascii="Times New Roman" w:eastAsia="Times New Roman" w:hAnsi="Times New Roman" w:cs="Times New Roman"/>
                <w:color w:val="000000"/>
                <w:sz w:val="24"/>
                <w:szCs w:val="24"/>
                <w:lang w:val="en-US" w:eastAsia="da-DK"/>
              </w:rPr>
              <w:t xml:space="preserve"> б </w:t>
            </w:r>
            <w:proofErr w:type="spellStart"/>
            <w:r w:rsidRPr="00EC4D8C">
              <w:rPr>
                <w:rFonts w:ascii="Times New Roman" w:eastAsia="Times New Roman" w:hAnsi="Times New Roman" w:cs="Times New Roman"/>
                <w:color w:val="000000"/>
                <w:sz w:val="24"/>
                <w:szCs w:val="24"/>
                <w:lang w:val="en-US" w:eastAsia="da-DK"/>
              </w:rPr>
              <w:t>ідеально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якби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багатій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сам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впав</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ополонку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подумав</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Моя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побожна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надія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справді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справдилася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невдовзі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приземлився</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підійшов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ями</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послизнувся</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lastRenderedPageBreak/>
              <w:t>багнюці</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нещастя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зламав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ногу</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Оскільки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доведеться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деякий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полежати</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ліжку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дозволили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позичити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Мерседес</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саме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час</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однієї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своїх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поїздок</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ньому</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знайшов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халупу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Лінди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далеко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безлюдній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проїжджій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дорозі</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br/>
            </w:r>
          </w:p>
          <w:p w14:paraId="323051C5" w14:textId="77777777" w:rsidR="00EC4D8C" w:rsidRPr="00734938" w:rsidRDefault="00EC4D8C" w:rsidP="00EC4D8C">
            <w:pPr>
              <w:spacing w:line="360" w:lineRule="auto"/>
              <w:rPr>
                <w:rFonts w:ascii="Times New Roman" w:eastAsia="Times New Roman" w:hAnsi="Times New Roman" w:cs="Times New Roman"/>
                <w:color w:val="000000"/>
                <w:sz w:val="24"/>
                <w:szCs w:val="24"/>
                <w:lang w:val="en-US" w:eastAsia="da-DK"/>
              </w:rPr>
            </w:pPr>
            <w:proofErr w:type="spellStart"/>
            <w:r w:rsidRPr="00EC4D8C">
              <w:rPr>
                <w:rFonts w:ascii="Times New Roman" w:eastAsia="Times New Roman" w:hAnsi="Times New Roman" w:cs="Times New Roman"/>
                <w:color w:val="000000"/>
                <w:sz w:val="24"/>
                <w:szCs w:val="24"/>
                <w:lang w:val="en-US" w:eastAsia="da-DK"/>
              </w:rPr>
              <w:t>Одного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разу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мільйонер-плейбой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Томмі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Говард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сторінка</w:t>
            </w:r>
            <w:proofErr w:type="spellEnd"/>
            <w:r w:rsidRPr="00EC4D8C">
              <w:rPr>
                <w:rFonts w:ascii="Times New Roman" w:eastAsia="Times New Roman" w:hAnsi="Times New Roman" w:cs="Times New Roman"/>
                <w:color w:val="000000"/>
                <w:sz w:val="24"/>
                <w:szCs w:val="24"/>
                <w:lang w:val="en-US" w:eastAsia="da-DK"/>
              </w:rPr>
              <w:t xml:space="preserve"> 170) </w:t>
            </w:r>
            <w:proofErr w:type="spellStart"/>
            <w:r w:rsidRPr="00EC4D8C">
              <w:rPr>
                <w:rFonts w:ascii="Times New Roman" w:eastAsia="Times New Roman" w:hAnsi="Times New Roman" w:cs="Times New Roman"/>
                <w:color w:val="000000"/>
                <w:sz w:val="24"/>
                <w:szCs w:val="24"/>
                <w:lang w:val="en-US" w:eastAsia="da-DK"/>
              </w:rPr>
              <w:t>підібрав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своєму</w:t>
            </w:r>
            <w:proofErr w:type="spellEnd"/>
            <w:r w:rsidRPr="00EC4D8C">
              <w:rPr>
                <w:rFonts w:ascii="Times New Roman" w:eastAsia="Times New Roman" w:hAnsi="Times New Roman" w:cs="Times New Roman"/>
                <w:color w:val="000000"/>
                <w:sz w:val="24"/>
                <w:szCs w:val="24"/>
                <w:lang w:val="en-US" w:eastAsia="da-DK"/>
              </w:rPr>
              <w:t xml:space="preserve"> Jaguar і </w:t>
            </w:r>
            <w:proofErr w:type="spellStart"/>
            <w:r w:rsidRPr="00EC4D8C">
              <w:rPr>
                <w:rFonts w:ascii="Times New Roman" w:eastAsia="Times New Roman" w:hAnsi="Times New Roman" w:cs="Times New Roman"/>
                <w:color w:val="000000"/>
                <w:sz w:val="24"/>
                <w:szCs w:val="24"/>
                <w:lang w:val="en-US" w:eastAsia="da-DK"/>
              </w:rPr>
              <w:t>відвіз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шикарний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гірськолижний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курорт</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витратив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купу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грошей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забиваючи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дівчат</w:t>
            </w:r>
            <w:proofErr w:type="spellEnd"/>
            <w:r w:rsidRPr="00EC4D8C">
              <w:rPr>
                <w:rFonts w:ascii="Times New Roman" w:eastAsia="Times New Roman" w:hAnsi="Times New Roman" w:cs="Times New Roman"/>
                <w:color w:val="000000"/>
                <w:sz w:val="24"/>
                <w:szCs w:val="24"/>
                <w:lang w:val="en-US" w:eastAsia="da-DK"/>
              </w:rPr>
              <w:t>».</w:t>
            </w:r>
            <w:r w:rsidRPr="00EC4D8C">
              <w:rPr>
                <w:rFonts w:ascii="Times New Roman" w:eastAsia="Times New Roman" w:hAnsi="Times New Roman" w:cs="Times New Roman"/>
                <w:color w:val="000000"/>
                <w:sz w:val="24"/>
                <w:szCs w:val="24"/>
                <w:lang w:val="en-US" w:eastAsia="da-DK"/>
              </w:rPr>
              <w:br/>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настільки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вражений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моїм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бродячим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гаслом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Безпека</w:t>
            </w:r>
            <w:proofErr w:type="spellEnd"/>
            <w:r w:rsidRPr="00EC4D8C">
              <w:rPr>
                <w:rFonts w:ascii="Times New Roman" w:eastAsia="Times New Roman" w:hAnsi="Times New Roman" w:cs="Times New Roman"/>
                <w:color w:val="000000"/>
                <w:sz w:val="24"/>
                <w:szCs w:val="24"/>
                <w:lang w:val="en-US" w:eastAsia="da-DK"/>
              </w:rPr>
              <w:t xml:space="preserve"> — </w:t>
            </w:r>
            <w:proofErr w:type="spellStart"/>
            <w:r w:rsidRPr="00EC4D8C">
              <w:rPr>
                <w:rFonts w:ascii="Times New Roman" w:eastAsia="Times New Roman" w:hAnsi="Times New Roman" w:cs="Times New Roman"/>
                <w:color w:val="000000"/>
                <w:sz w:val="24"/>
                <w:szCs w:val="24"/>
                <w:lang w:val="en-US" w:eastAsia="da-DK"/>
              </w:rPr>
              <w:t>це</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дорозі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без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грошей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спочатку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ключі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від</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шикарного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будинку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незабаром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виявив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його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життя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побаченнях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стало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таким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пустим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продав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увесь</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свій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бізнес</w:t>
            </w:r>
            <w:proofErr w:type="spellEnd"/>
            <w:r w:rsidRPr="00EC4D8C">
              <w:rPr>
                <w:rFonts w:ascii="Times New Roman" w:eastAsia="Times New Roman" w:hAnsi="Times New Roman" w:cs="Times New Roman"/>
                <w:color w:val="000000"/>
                <w:sz w:val="24"/>
                <w:szCs w:val="24"/>
                <w:lang w:val="en-US" w:eastAsia="da-DK"/>
              </w:rPr>
              <w:t xml:space="preserve"> « </w:t>
            </w:r>
            <w:proofErr w:type="spellStart"/>
            <w:r w:rsidRPr="00EC4D8C">
              <w:rPr>
                <w:rFonts w:ascii="Times New Roman" w:eastAsia="Times New Roman" w:hAnsi="Times New Roman" w:cs="Times New Roman"/>
                <w:color w:val="000000"/>
                <w:sz w:val="24"/>
                <w:szCs w:val="24"/>
                <w:lang w:val="en-US" w:eastAsia="da-DK"/>
              </w:rPr>
              <w:t>живи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своєю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філософією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бродяги</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t>провів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наступні</w:t>
            </w:r>
            <w:proofErr w:type="spellEnd"/>
            <w:r w:rsidRPr="00EC4D8C">
              <w:rPr>
                <w:rFonts w:ascii="Times New Roman" w:eastAsia="Times New Roman" w:hAnsi="Times New Roman" w:cs="Times New Roman"/>
                <w:color w:val="000000"/>
                <w:sz w:val="24"/>
                <w:szCs w:val="24"/>
                <w:lang w:val="en-US" w:eastAsia="da-DK"/>
              </w:rPr>
              <w:t xml:space="preserve"> 7 </w:t>
            </w:r>
            <w:proofErr w:type="spellStart"/>
            <w:r w:rsidRPr="00EC4D8C">
              <w:rPr>
                <w:rFonts w:ascii="Times New Roman" w:eastAsia="Times New Roman" w:hAnsi="Times New Roman" w:cs="Times New Roman"/>
                <w:color w:val="000000"/>
                <w:sz w:val="24"/>
                <w:szCs w:val="24"/>
                <w:lang w:val="en-US" w:eastAsia="da-DK"/>
              </w:rPr>
              <w:t>років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подорожуючи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автостопом</w:t>
            </w:r>
            <w:proofErr w:type="spellEnd"/>
            <w:r w:rsidRPr="00EC4D8C">
              <w:rPr>
                <w:rFonts w:ascii="Times New Roman" w:eastAsia="Times New Roman" w:hAnsi="Times New Roman" w:cs="Times New Roman"/>
                <w:color w:val="000000"/>
                <w:sz w:val="24"/>
                <w:szCs w:val="24"/>
                <w:lang w:val="en-US" w:eastAsia="da-DK"/>
              </w:rPr>
              <w:t xml:space="preserve"> і </w:t>
            </w:r>
            <w:proofErr w:type="spellStart"/>
            <w:r w:rsidRPr="00EC4D8C">
              <w:rPr>
                <w:rFonts w:ascii="Times New Roman" w:eastAsia="Times New Roman" w:hAnsi="Times New Roman" w:cs="Times New Roman"/>
                <w:color w:val="000000"/>
                <w:sz w:val="24"/>
                <w:szCs w:val="24"/>
                <w:lang w:val="en-US" w:eastAsia="da-DK"/>
              </w:rPr>
              <w:lastRenderedPageBreak/>
              <w:t>подорожуючи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всьому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світу</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Африці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завів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першого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чорношкірого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друга</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Іронія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полягала</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тому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жив</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місті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50% </w:t>
            </w:r>
            <w:proofErr w:type="spellStart"/>
            <w:r w:rsidRPr="00EC4D8C">
              <w:rPr>
                <w:rFonts w:ascii="Times New Roman" w:eastAsia="Times New Roman" w:hAnsi="Times New Roman" w:cs="Times New Roman"/>
                <w:color w:val="000000"/>
                <w:sz w:val="24"/>
                <w:szCs w:val="24"/>
                <w:lang w:val="en-US" w:eastAsia="da-DK"/>
              </w:rPr>
              <w:t>чорношкірих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але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ніколи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чорношкірих</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своєму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будинку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винятком</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тих</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якими</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їздив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proofErr w:type="gramStart"/>
            <w:r w:rsidRPr="00EC4D8C">
              <w:rPr>
                <w:rFonts w:ascii="Times New Roman" w:eastAsia="Times New Roman" w:hAnsi="Times New Roman" w:cs="Times New Roman"/>
                <w:color w:val="000000"/>
                <w:sz w:val="24"/>
                <w:szCs w:val="24"/>
                <w:lang w:val="en-US" w:eastAsia="da-DK"/>
              </w:rPr>
              <w:t>автостопом.але</w:t>
            </w:r>
            <w:proofErr w:type="spellEnd"/>
            <w:proofErr w:type="gram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соціологія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бродяги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вже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давно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навчила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мене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моя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кишенькова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філософія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пошуку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щастя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безпеки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була</w:t>
            </w:r>
            <w:proofErr w:type="spellEnd"/>
            <w:r w:rsidRPr="00EC4D8C">
              <w:rPr>
                <w:rFonts w:ascii="Times New Roman" w:eastAsia="Times New Roman" w:hAnsi="Times New Roman" w:cs="Times New Roman"/>
                <w:color w:val="000000"/>
                <w:sz w:val="24"/>
                <w:szCs w:val="24"/>
                <w:lang w:val="en-US" w:eastAsia="da-DK"/>
              </w:rPr>
              <w:t xml:space="preserve"> б </w:t>
            </w:r>
            <w:proofErr w:type="spellStart"/>
            <w:r w:rsidRPr="00EC4D8C">
              <w:rPr>
                <w:rFonts w:ascii="Times New Roman" w:eastAsia="Times New Roman" w:hAnsi="Times New Roman" w:cs="Times New Roman"/>
                <w:color w:val="000000"/>
                <w:sz w:val="24"/>
                <w:szCs w:val="24"/>
                <w:lang w:val="en-US" w:eastAsia="da-DK"/>
              </w:rPr>
              <w:t>образою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її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перетворити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ідеологію</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немає</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вас</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нічого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занадто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багато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грошей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це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зарозуміла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сліпота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всіх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хто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через</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нещастя</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змушений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до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безпритульності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злиднів</w:t>
            </w:r>
            <w:proofErr w:type="spellEnd"/>
            <w:r w:rsidRPr="00EC4D8C">
              <w:rPr>
                <w:rFonts w:ascii="Times New Roman" w:eastAsia="Times New Roman" w:hAnsi="Times New Roman" w:cs="Times New Roman"/>
                <w:color w:val="000000"/>
                <w:sz w:val="24"/>
                <w:szCs w:val="24"/>
                <w:lang w:val="en-US" w:eastAsia="da-DK"/>
              </w:rPr>
              <w:t>. </w:t>
            </w:r>
            <w:proofErr w:type="spellStart"/>
            <w:r w:rsidRPr="00EC4D8C">
              <w:rPr>
                <w:rFonts w:ascii="Times New Roman" w:eastAsia="Times New Roman" w:hAnsi="Times New Roman" w:cs="Times New Roman"/>
                <w:color w:val="000000"/>
                <w:sz w:val="24"/>
                <w:szCs w:val="24"/>
                <w:lang w:val="en-US" w:eastAsia="da-DK"/>
              </w:rPr>
              <w:t>Те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що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Томмі</w:t>
            </w:r>
            <w:proofErr w:type="spellEnd"/>
            <w:r w:rsidRPr="00EC4D8C">
              <w:rPr>
                <w:rFonts w:ascii="Times New Roman" w:eastAsia="Times New Roman" w:hAnsi="Times New Roman" w:cs="Times New Roman"/>
                <w:color w:val="000000"/>
                <w:sz w:val="24"/>
                <w:szCs w:val="24"/>
                <w:lang w:val="en-US" w:eastAsia="da-DK"/>
              </w:rPr>
              <w:t xml:space="preserve"> з </w:t>
            </w:r>
            <w:proofErr w:type="spellStart"/>
            <w:r w:rsidRPr="00EC4D8C">
              <w:rPr>
                <w:rFonts w:ascii="Times New Roman" w:eastAsia="Times New Roman" w:hAnsi="Times New Roman" w:cs="Times New Roman"/>
                <w:color w:val="000000"/>
                <w:sz w:val="24"/>
                <w:szCs w:val="24"/>
                <w:lang w:val="en-US" w:eastAsia="da-DK"/>
              </w:rPr>
              <w:t>тих</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пір</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міг</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перейти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величезний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будинок</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колесах</w:t>
            </w:r>
            <w:proofErr w:type="spellEnd"/>
            <w:r w:rsidRPr="00EC4D8C">
              <w:rPr>
                <w:rFonts w:ascii="Times New Roman" w:eastAsia="Times New Roman" w:hAnsi="Times New Roman" w:cs="Times New Roman"/>
                <w:color w:val="000000"/>
                <w:sz w:val="24"/>
                <w:szCs w:val="24"/>
                <w:lang w:val="en-US" w:eastAsia="da-DK"/>
              </w:rPr>
              <w:t xml:space="preserve">, в </w:t>
            </w:r>
            <w:proofErr w:type="spellStart"/>
            <w:r w:rsidRPr="00EC4D8C">
              <w:rPr>
                <w:rFonts w:ascii="Times New Roman" w:eastAsia="Times New Roman" w:hAnsi="Times New Roman" w:cs="Times New Roman"/>
                <w:color w:val="000000"/>
                <w:sz w:val="24"/>
                <w:szCs w:val="24"/>
                <w:lang w:val="en-US" w:eastAsia="da-DK"/>
              </w:rPr>
              <w:t>якому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він</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написав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свою</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книгу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подорожі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Машина</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Свободи</w:t>
            </w:r>
            <w:proofErr w:type="spellEnd"/>
            <w:r w:rsidRPr="00EC4D8C">
              <w:rPr>
                <w:rFonts w:ascii="Times New Roman" w:eastAsia="Times New Roman" w:hAnsi="Times New Roman" w:cs="Times New Roman"/>
                <w:color w:val="000000"/>
                <w:sz w:val="24"/>
                <w:szCs w:val="24"/>
                <w:lang w:val="en-US" w:eastAsia="da-DK"/>
              </w:rPr>
              <w:t xml:space="preserve">» – </w:t>
            </w:r>
            <w:proofErr w:type="spellStart"/>
            <w:r w:rsidRPr="00EC4D8C">
              <w:rPr>
                <w:rFonts w:ascii="Times New Roman" w:eastAsia="Times New Roman" w:hAnsi="Times New Roman" w:cs="Times New Roman"/>
                <w:color w:val="000000"/>
                <w:sz w:val="24"/>
                <w:szCs w:val="24"/>
                <w:lang w:val="en-US" w:eastAsia="da-DK"/>
              </w:rPr>
              <w:t>тоді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як</w:t>
            </w:r>
            <w:proofErr w:type="spellEnd"/>
            <w:r w:rsidRPr="00EC4D8C">
              <w:rPr>
                <w:rFonts w:ascii="Times New Roman" w:eastAsia="Times New Roman" w:hAnsi="Times New Roman" w:cs="Times New Roman"/>
                <w:color w:val="000000"/>
                <w:sz w:val="24"/>
                <w:szCs w:val="24"/>
                <w:lang w:val="en-US" w:eastAsia="da-DK"/>
              </w:rPr>
              <w:t xml:space="preserve"> я </w:t>
            </w:r>
            <w:proofErr w:type="spellStart"/>
            <w:r w:rsidRPr="00EC4D8C">
              <w:rPr>
                <w:rFonts w:ascii="Times New Roman" w:eastAsia="Times New Roman" w:hAnsi="Times New Roman" w:cs="Times New Roman"/>
                <w:color w:val="000000"/>
                <w:sz w:val="24"/>
                <w:szCs w:val="24"/>
                <w:lang w:val="en-US" w:eastAsia="da-DK"/>
              </w:rPr>
              <w:t>міг</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подорожувати</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своєму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спеціальному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фургоні</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читаючи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лекції</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свободу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сказати</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так</w:t>
            </w:r>
            <w:proofErr w:type="spellEnd"/>
            <w:r w:rsidRPr="00EC4D8C">
              <w:rPr>
                <w:rFonts w:ascii="Times New Roman" w:eastAsia="Times New Roman" w:hAnsi="Times New Roman" w:cs="Times New Roman"/>
                <w:color w:val="000000"/>
                <w:sz w:val="24"/>
                <w:szCs w:val="24"/>
                <w:lang w:val="en-US" w:eastAsia="da-DK"/>
              </w:rPr>
              <w:t xml:space="preserve">», – </w:t>
            </w:r>
            <w:proofErr w:type="spellStart"/>
            <w:r w:rsidRPr="00EC4D8C">
              <w:rPr>
                <w:rFonts w:ascii="Times New Roman" w:eastAsia="Times New Roman" w:hAnsi="Times New Roman" w:cs="Times New Roman"/>
                <w:color w:val="000000"/>
                <w:sz w:val="24"/>
                <w:szCs w:val="24"/>
                <w:lang w:val="en-US" w:eastAsia="da-DK"/>
              </w:rPr>
              <w:t>знову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продемонстрував</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lastRenderedPageBreak/>
              <w:t>нашу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спільну</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білий</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привілей</w:t>
            </w:r>
            <w:proofErr w:type="spellEnd"/>
            <w:r w:rsidRPr="00EC4D8C">
              <w:rPr>
                <w:rFonts w:ascii="Times New Roman" w:eastAsia="Times New Roman" w:hAnsi="Times New Roman" w:cs="Times New Roman"/>
                <w:color w:val="000000"/>
                <w:sz w:val="24"/>
                <w:szCs w:val="24"/>
                <w:lang w:val="en-US" w:eastAsia="da-DK"/>
              </w:rPr>
              <w:t xml:space="preserve"> у </w:t>
            </w:r>
            <w:proofErr w:type="spellStart"/>
            <w:r w:rsidRPr="00EC4D8C">
              <w:rPr>
                <w:rFonts w:ascii="Times New Roman" w:eastAsia="Times New Roman" w:hAnsi="Times New Roman" w:cs="Times New Roman"/>
                <w:color w:val="000000"/>
                <w:sz w:val="24"/>
                <w:szCs w:val="24"/>
                <w:lang w:val="en-US" w:eastAsia="da-DK"/>
              </w:rPr>
              <w:t>невільне</w:t>
            </w:r>
            <w:proofErr w:type="spellEnd"/>
            <w:r w:rsidRPr="00EC4D8C">
              <w:rPr>
                <w:rFonts w:ascii="Times New Roman" w:eastAsia="Times New Roman" w:hAnsi="Times New Roman" w:cs="Times New Roman"/>
                <w:color w:val="000000"/>
                <w:sz w:val="24"/>
                <w:szCs w:val="24"/>
                <w:lang w:val="en-US" w:eastAsia="da-DK"/>
              </w:rPr>
              <w:t xml:space="preserve"> </w:t>
            </w:r>
            <w:proofErr w:type="spellStart"/>
            <w:r w:rsidRPr="00EC4D8C">
              <w:rPr>
                <w:rFonts w:ascii="Times New Roman" w:eastAsia="Times New Roman" w:hAnsi="Times New Roman" w:cs="Times New Roman"/>
                <w:color w:val="000000"/>
                <w:sz w:val="24"/>
                <w:szCs w:val="24"/>
                <w:lang w:val="en-US" w:eastAsia="da-DK"/>
              </w:rPr>
              <w:t>суспільство</w:t>
            </w:r>
            <w:proofErr w:type="spellEnd"/>
            <w:r w:rsidRPr="00EC4D8C">
              <w:rPr>
                <w:rFonts w:ascii="Times New Roman" w:eastAsia="Times New Roman" w:hAnsi="Times New Roman" w:cs="Times New Roman"/>
                <w:color w:val="000000"/>
                <w:sz w:val="24"/>
                <w:szCs w:val="24"/>
                <w:lang w:val="en-US" w:eastAsia="da-DK"/>
              </w:rPr>
              <w:t>.             </w:t>
            </w:r>
            <w:r w:rsidRPr="00EC4D8C">
              <w:rPr>
                <w:rFonts w:ascii="Times New Roman" w:eastAsia="Times New Roman" w:hAnsi="Times New Roman" w:cs="Times New Roman"/>
                <w:i/>
                <w:iCs/>
                <w:color w:val="000000"/>
                <w:sz w:val="24"/>
                <w:szCs w:val="24"/>
                <w:lang w:val="en-US" w:eastAsia="da-DK"/>
              </w:rPr>
              <w:t>          </w:t>
            </w:r>
          </w:p>
          <w:p w14:paraId="02BDBE06" w14:textId="77777777" w:rsidR="00EC4D8C" w:rsidRPr="00EC4D8C" w:rsidRDefault="00EC4D8C" w:rsidP="00EC4D8C">
            <w:pPr>
              <w:spacing w:line="360" w:lineRule="auto"/>
              <w:rPr>
                <w:rFonts w:ascii="Times New Roman" w:eastAsia="Times New Roman" w:hAnsi="Times New Roman" w:cs="Times New Roman"/>
                <w:color w:val="000000"/>
                <w:sz w:val="24"/>
                <w:szCs w:val="24"/>
                <w:lang w:eastAsia="da-DK"/>
              </w:rPr>
            </w:pPr>
            <w:r w:rsidRPr="00EC4D8C">
              <w:rPr>
                <w:rFonts w:ascii="Times New Roman" w:eastAsia="Times New Roman" w:hAnsi="Times New Roman" w:cs="Times New Roman"/>
                <w:color w:val="000000"/>
                <w:sz w:val="24"/>
                <w:szCs w:val="24"/>
                <w:lang w:val="en-US" w:eastAsia="da-DK"/>
              </w:rPr>
              <w:t>  </w:t>
            </w:r>
            <w:r w:rsidRPr="00EC4D8C">
              <w:rPr>
                <w:rFonts w:ascii="Times New Roman" w:eastAsia="Times New Roman" w:hAnsi="Times New Roman" w:cs="Times New Roman"/>
                <w:i/>
                <w:iCs/>
                <w:color w:val="000000"/>
                <w:sz w:val="24"/>
                <w:szCs w:val="24"/>
                <w:lang w:val="en-US" w:eastAsia="da-DK"/>
              </w:rPr>
              <w:t xml:space="preserve">З </w:t>
            </w:r>
            <w:proofErr w:type="spellStart"/>
            <w:r w:rsidRPr="00EC4D8C">
              <w:rPr>
                <w:rFonts w:ascii="Times New Roman" w:eastAsia="Times New Roman" w:hAnsi="Times New Roman" w:cs="Times New Roman"/>
                <w:i/>
                <w:iCs/>
                <w:color w:val="000000"/>
                <w:sz w:val="24"/>
                <w:szCs w:val="24"/>
                <w:lang w:val="en-US" w:eastAsia="da-DK"/>
              </w:rPr>
              <w:t>листів</w:t>
            </w:r>
            <w:proofErr w:type="spellEnd"/>
            <w:r w:rsidRPr="00EC4D8C">
              <w:rPr>
                <w:rFonts w:ascii="Times New Roman" w:eastAsia="Times New Roman" w:hAnsi="Times New Roman" w:cs="Times New Roman"/>
                <w:i/>
                <w:iCs/>
                <w:color w:val="000000"/>
                <w:sz w:val="24"/>
                <w:szCs w:val="24"/>
                <w:lang w:val="en-US" w:eastAsia="da-DK"/>
              </w:rPr>
              <w:br/>
            </w:r>
            <w:r w:rsidRPr="00EC4D8C">
              <w:rPr>
                <w:rFonts w:ascii="Times New Roman" w:eastAsia="Times New Roman" w:hAnsi="Times New Roman" w:cs="Times New Roman"/>
                <w:color w:val="000000"/>
                <w:sz w:val="24"/>
                <w:szCs w:val="24"/>
                <w:lang w:val="en-US" w:eastAsia="da-DK"/>
              </w:rPr>
              <w:t>247</w:t>
            </w:r>
          </w:p>
          <w:p w14:paraId="6D73263E" w14:textId="43161279" w:rsidR="00632581" w:rsidRPr="00EC4D8C" w:rsidRDefault="00632581" w:rsidP="00EC4D8C">
            <w:pPr>
              <w:spacing w:line="360" w:lineRule="auto"/>
              <w:rPr>
                <w:rFonts w:ascii="Times New Roman" w:hAnsi="Times New Roman" w:cs="Times New Roman"/>
                <w:color w:val="000000" w:themeColor="text1"/>
                <w:sz w:val="24"/>
                <w:szCs w:val="24"/>
              </w:rPr>
            </w:pPr>
          </w:p>
        </w:tc>
        <w:tc>
          <w:tcPr>
            <w:tcW w:w="4476" w:type="dxa"/>
          </w:tcPr>
          <w:p w14:paraId="758F0099" w14:textId="3AC9DB62" w:rsidR="003663EC" w:rsidRPr="00EC4D8C" w:rsidRDefault="003663EC" w:rsidP="00EC4D8C">
            <w:pPr>
              <w:spacing w:line="360" w:lineRule="auto"/>
              <w:rPr>
                <w:rFonts w:ascii="Times New Roman" w:hAnsi="Times New Roman" w:cs="Times New Roman"/>
                <w:color w:val="000000" w:themeColor="text1"/>
                <w:sz w:val="24"/>
                <w:szCs w:val="24"/>
                <w:lang w:val="de-DE"/>
              </w:rPr>
            </w:pPr>
          </w:p>
        </w:tc>
      </w:tr>
    </w:tbl>
    <w:p w14:paraId="7E3ADF98" w14:textId="488881A1" w:rsidR="008E1055" w:rsidRPr="00EC4D8C" w:rsidRDefault="008E1055" w:rsidP="00EC4D8C">
      <w:pPr>
        <w:spacing w:line="360" w:lineRule="auto"/>
        <w:rPr>
          <w:rFonts w:ascii="Times New Roman" w:hAnsi="Times New Roman" w:cs="Times New Roman"/>
          <w:color w:val="000000" w:themeColor="text1"/>
          <w:sz w:val="24"/>
          <w:szCs w:val="24"/>
          <w:lang w:val="de-DE"/>
        </w:rPr>
      </w:pPr>
    </w:p>
    <w:sectPr w:rsidR="008E1055" w:rsidRPr="00EC4D8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15F"/>
    <w:rsid w:val="0000325A"/>
    <w:rsid w:val="0000533C"/>
    <w:rsid w:val="00007345"/>
    <w:rsid w:val="000129D5"/>
    <w:rsid w:val="00013F97"/>
    <w:rsid w:val="00014D5C"/>
    <w:rsid w:val="00033D04"/>
    <w:rsid w:val="00036495"/>
    <w:rsid w:val="00046047"/>
    <w:rsid w:val="00055DB1"/>
    <w:rsid w:val="00072FBA"/>
    <w:rsid w:val="00074AD9"/>
    <w:rsid w:val="00074E61"/>
    <w:rsid w:val="00076E25"/>
    <w:rsid w:val="00086044"/>
    <w:rsid w:val="00087AC9"/>
    <w:rsid w:val="00094514"/>
    <w:rsid w:val="000A229B"/>
    <w:rsid w:val="000A5ECD"/>
    <w:rsid w:val="000C02CD"/>
    <w:rsid w:val="000C054B"/>
    <w:rsid w:val="000C7603"/>
    <w:rsid w:val="000C7F69"/>
    <w:rsid w:val="000F0180"/>
    <w:rsid w:val="000F142D"/>
    <w:rsid w:val="000F37BC"/>
    <w:rsid w:val="000F61C7"/>
    <w:rsid w:val="001010D1"/>
    <w:rsid w:val="00101AFC"/>
    <w:rsid w:val="001067D1"/>
    <w:rsid w:val="00110D2A"/>
    <w:rsid w:val="00113C54"/>
    <w:rsid w:val="00124275"/>
    <w:rsid w:val="001265B6"/>
    <w:rsid w:val="00136101"/>
    <w:rsid w:val="00141A02"/>
    <w:rsid w:val="00141AE8"/>
    <w:rsid w:val="0014251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B7B65"/>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5D80"/>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1E1D"/>
    <w:rsid w:val="002B4E0E"/>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3737"/>
    <w:rsid w:val="00536E0F"/>
    <w:rsid w:val="005379E2"/>
    <w:rsid w:val="005401A3"/>
    <w:rsid w:val="00550BDB"/>
    <w:rsid w:val="00551FE4"/>
    <w:rsid w:val="00554C67"/>
    <w:rsid w:val="005600F3"/>
    <w:rsid w:val="00564E18"/>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3DC2"/>
    <w:rsid w:val="006F68D5"/>
    <w:rsid w:val="006F75A2"/>
    <w:rsid w:val="00700C3E"/>
    <w:rsid w:val="0070148A"/>
    <w:rsid w:val="007050DF"/>
    <w:rsid w:val="007052A6"/>
    <w:rsid w:val="00706EB1"/>
    <w:rsid w:val="0071169E"/>
    <w:rsid w:val="00712AB3"/>
    <w:rsid w:val="0072133A"/>
    <w:rsid w:val="00722505"/>
    <w:rsid w:val="00726209"/>
    <w:rsid w:val="00734938"/>
    <w:rsid w:val="00737B53"/>
    <w:rsid w:val="00743D47"/>
    <w:rsid w:val="00746275"/>
    <w:rsid w:val="007501AA"/>
    <w:rsid w:val="00761C64"/>
    <w:rsid w:val="00765A46"/>
    <w:rsid w:val="00774FD9"/>
    <w:rsid w:val="0077600B"/>
    <w:rsid w:val="00781004"/>
    <w:rsid w:val="00795172"/>
    <w:rsid w:val="007A2F01"/>
    <w:rsid w:val="007A46E7"/>
    <w:rsid w:val="007A5E65"/>
    <w:rsid w:val="007B6414"/>
    <w:rsid w:val="007B6A43"/>
    <w:rsid w:val="007B7274"/>
    <w:rsid w:val="007C5347"/>
    <w:rsid w:val="007C688A"/>
    <w:rsid w:val="007D0D23"/>
    <w:rsid w:val="007D26A3"/>
    <w:rsid w:val="007E0B2C"/>
    <w:rsid w:val="007F40D1"/>
    <w:rsid w:val="007F5177"/>
    <w:rsid w:val="00800E6D"/>
    <w:rsid w:val="00803778"/>
    <w:rsid w:val="008076D8"/>
    <w:rsid w:val="00807D8B"/>
    <w:rsid w:val="0081544B"/>
    <w:rsid w:val="00822EE2"/>
    <w:rsid w:val="008338F6"/>
    <w:rsid w:val="0084168A"/>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8F7DC3"/>
    <w:rsid w:val="00901AAC"/>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11B9"/>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058"/>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109EC"/>
    <w:rsid w:val="00C27F7B"/>
    <w:rsid w:val="00C32A9C"/>
    <w:rsid w:val="00C42971"/>
    <w:rsid w:val="00C43998"/>
    <w:rsid w:val="00C542B5"/>
    <w:rsid w:val="00C61455"/>
    <w:rsid w:val="00C62738"/>
    <w:rsid w:val="00C6744F"/>
    <w:rsid w:val="00C72637"/>
    <w:rsid w:val="00C74BCE"/>
    <w:rsid w:val="00C83502"/>
    <w:rsid w:val="00C866BE"/>
    <w:rsid w:val="00C86C28"/>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4A2"/>
    <w:rsid w:val="00E53A05"/>
    <w:rsid w:val="00E61B18"/>
    <w:rsid w:val="00E66D69"/>
    <w:rsid w:val="00E72982"/>
    <w:rsid w:val="00E73637"/>
    <w:rsid w:val="00E909CC"/>
    <w:rsid w:val="00E9596E"/>
    <w:rsid w:val="00E965EF"/>
    <w:rsid w:val="00E977E1"/>
    <w:rsid w:val="00EA34A9"/>
    <w:rsid w:val="00EA59BE"/>
    <w:rsid w:val="00EA5EFC"/>
    <w:rsid w:val="00EB122F"/>
    <w:rsid w:val="00EB23E8"/>
    <w:rsid w:val="00EC095C"/>
    <w:rsid w:val="00EC3A4B"/>
    <w:rsid w:val="00EC4D8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paragraph" w:customStyle="1" w:styleId="Underrubrikefterka">
    <w:name w:val="Underrubrik efter ka"/>
    <w:basedOn w:val="Brdskrift"/>
    <w:uiPriority w:val="99"/>
    <w:rsid w:val="00533737"/>
    <w:pPr>
      <w:spacing w:before="156"/>
    </w:pPr>
    <w:rPr>
      <w:rFonts w:ascii="New Century Schoolbook Italic" w:hAnsi="New Century Schoolbook Italic" w:cs="New Century Schoolbook Italic"/>
      <w:i/>
      <w:iCs/>
    </w:rPr>
  </w:style>
  <w:style w:type="character" w:customStyle="1" w:styleId="grame">
    <w:name w:val="grame"/>
    <w:basedOn w:val="Standardskrifttypeiafsnit"/>
    <w:rsid w:val="008F7DC3"/>
  </w:style>
  <w:style w:type="paragraph" w:customStyle="1" w:styleId="brdskrift00">
    <w:name w:val="brdskrift0"/>
    <w:basedOn w:val="Normal"/>
    <w:rsid w:val="00EC4D8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1">
    <w:name w:val="brdskrift"/>
    <w:basedOn w:val="Normal"/>
    <w:rsid w:val="00EC4D8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2160</Words>
  <Characters>13182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27</cp:revision>
  <dcterms:created xsi:type="dcterms:W3CDTF">2022-02-10T12:29:00Z</dcterms:created>
  <dcterms:modified xsi:type="dcterms:W3CDTF">2022-04-27T19:15:00Z</dcterms:modified>
</cp:coreProperties>
</file>