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204DCAA7"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proofErr w:type="gramStart"/>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w:t>
      </w:r>
      <w:proofErr w:type="gramEnd"/>
      <w:r w:rsidRPr="00DB7955">
        <w:rPr>
          <w:rFonts w:ascii="Times New Roman" w:hAnsi="Times New Roman" w:cs="Times New Roman"/>
          <w:color w:val="000000" w:themeColor="text1"/>
          <w:sz w:val="24"/>
          <w:szCs w:val="24"/>
          <w:lang w:val="en-US"/>
        </w:rPr>
        <w:t xml:space="preserve"> and sharecroppers</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r w:rsidR="00FC5A6B">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101178"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B7955">
              <w:rPr>
                <w:rStyle w:val="charoverride-3"/>
                <w:color w:val="000000"/>
                <w:lang w:val="en-US"/>
              </w:rPr>
              <w:t>in order to</w:t>
            </w:r>
            <w:proofErr w:type="gramEnd"/>
            <w:r w:rsidRPr="00DB7955">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5CEAA630"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w:t>
            </w:r>
            <w:proofErr w:type="gramStart"/>
            <w:r w:rsidRPr="00DB7955">
              <w:rPr>
                <w:rStyle w:val="charoverride-3"/>
                <w:color w:val="000000"/>
                <w:lang w:val="en-US"/>
              </w:rPr>
              <w:t>little turnip greens</w:t>
            </w:r>
            <w:proofErr w:type="gramEnd"/>
            <w:r w:rsidRPr="00DB7955">
              <w:rPr>
                <w:rStyle w:val="charoverride-3"/>
                <w:color w:val="000000"/>
                <w:lang w:val="en-US"/>
              </w:rPr>
              <w:t xml:space="preserve">,” he answered. What about lunch? “Just </w:t>
            </w:r>
            <w:r w:rsidRPr="00DB7955">
              <w:rPr>
                <w:rStyle w:val="charoverride-3"/>
                <w:color w:val="000000"/>
                <w:lang w:val="en-US"/>
              </w:rPr>
              <w:lastRenderedPageBreak/>
              <w:t>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B7955">
              <w:rPr>
                <w:rStyle w:val="charoverride-9"/>
                <w:i/>
                <w:iCs/>
                <w:color w:val="000000"/>
                <w:lang w:val="en-US"/>
              </w:rPr>
              <w:t>hunt, but</w:t>
            </w:r>
            <w:proofErr w:type="gramEnd"/>
            <w:r w:rsidRPr="00DB7955">
              <w:rPr>
                <w:rStyle w:val="charoverride-9"/>
                <w:i/>
                <w:iCs/>
                <w:color w:val="000000"/>
                <w:lang w:val="en-US"/>
              </w:rPr>
              <w:t xml:space="preserve">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w:t>
            </w:r>
            <w:r w:rsidRPr="00DB7955">
              <w:rPr>
                <w:rStyle w:val="charoverride-3"/>
                <w:color w:val="000000"/>
                <w:lang w:val="en-US"/>
              </w:rPr>
              <w:lastRenderedPageBreak/>
              <w:t>“ambushed”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760D474E"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lastRenderedPageBreak/>
              <w:t>99</w:t>
            </w:r>
            <w:r w:rsidR="00191727" w:rsidRPr="00DB7955">
              <w:rPr>
                <w:rStyle w:val="charoverride-3"/>
                <w:color w:val="000000"/>
                <w:lang w:val="en-US"/>
              </w:rPr>
              <w:br/>
            </w:r>
          </w:p>
          <w:p w14:paraId="2369FF73" w14:textId="236B1973"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lastRenderedPageBreak/>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w:t>
            </w:r>
            <w:proofErr w:type="gramStart"/>
            <w:r w:rsidRPr="00DB7955">
              <w:rPr>
                <w:rStyle w:val="charoverride-3"/>
                <w:color w:val="000000"/>
                <w:lang w:val="en-US"/>
              </w:rPr>
              <w:t>him</w:t>
            </w:r>
            <w:proofErr w:type="gramEnd"/>
            <w:r w:rsidRPr="00DB7955">
              <w:rPr>
                <w:rStyle w:val="charoverride-3"/>
                <w:color w:val="000000"/>
                <w:lang w:val="en-US"/>
              </w:rPr>
              <w:t xml:space="preserve"> he was </w:t>
            </w:r>
            <w:r w:rsidRPr="00DB7955">
              <w:rPr>
                <w:rStyle w:val="charoverride-3"/>
                <w:color w:val="000000"/>
                <w:lang w:val="en-US"/>
              </w:rPr>
              <w:lastRenderedPageBreak/>
              <w:t xml:space="preserve">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B7955">
              <w:rPr>
                <w:rStyle w:val="charoverride-3"/>
                <w:color w:val="000000"/>
                <w:lang w:val="en-US"/>
              </w:rPr>
              <w:t>So</w:t>
            </w:r>
            <w:proofErr w:type="gramEnd"/>
            <w:r w:rsidRPr="00DB7955">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w:t>
            </w:r>
            <w:r w:rsidRPr="00DB7955">
              <w:rPr>
                <w:rStyle w:val="charoverride-3"/>
                <w:color w:val="000000"/>
                <w:lang w:val="en-US"/>
              </w:rPr>
              <w:lastRenderedPageBreak/>
              <w:t>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w:t>
            </w:r>
            <w:proofErr w:type="gramStart"/>
            <w:r w:rsidRPr="00DB7955">
              <w:rPr>
                <w:rStyle w:val="charoverride-3"/>
                <w:color w:val="000000"/>
                <w:lang w:val="en-US"/>
              </w:rPr>
              <w:t>2004</w:t>
            </w:r>
            <w:proofErr w:type="gramEnd"/>
            <w:r w:rsidRPr="00DB7955">
              <w:rPr>
                <w:rStyle w:val="charoverride-3"/>
                <w:color w:val="000000"/>
                <w:lang w:val="en-US"/>
              </w:rPr>
              <w:t xml:space="preserve"> never received any support from society. So why do we blame free let “high society” get away with both landgrapping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lastRenderedPageBreak/>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gap between rich and poor in the industrialized world. Without a protective </w:t>
            </w:r>
            <w:r w:rsidRPr="00DB7955">
              <w:rPr>
                <w:rStyle w:val="charoverride-3"/>
                <w:color w:val="000000"/>
                <w:lang w:val="en-US"/>
              </w:rPr>
              <w:lastRenderedPageBreak/>
              <w:t xml:space="preserve">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B7955">
              <w:rPr>
                <w:rStyle w:val="charoverride-3"/>
                <w:color w:val="000000"/>
                <w:lang w:val="en-US"/>
              </w:rPr>
              <w:t>again</w:t>
            </w:r>
            <w:proofErr w:type="gramEnd"/>
            <w:r w:rsidRPr="00DB7955">
              <w:rPr>
                <w:rStyle w:val="charoverride-3"/>
                <w:color w:val="000000"/>
                <w:lang w:val="en-US"/>
              </w:rPr>
              <w:t xml:space="preserve">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737F055" w14:textId="77777777" w:rsidR="00101178" w:rsidRPr="00101178" w:rsidRDefault="00101178" w:rsidP="00101178">
            <w:pPr>
              <w:spacing w:line="360" w:lineRule="auto"/>
              <w:rPr>
                <w:rFonts w:ascii="Times New Roman" w:hAnsi="Times New Roman" w:cs="Times New Roman"/>
                <w:color w:val="000000" w:themeColor="text1"/>
                <w:sz w:val="24"/>
                <w:szCs w:val="24"/>
                <w:lang w:val="en-US"/>
              </w:rPr>
            </w:pPr>
            <w:r w:rsidRPr="00101178">
              <w:rPr>
                <w:rFonts w:ascii="Times New Roman" w:hAnsi="Times New Roman" w:cs="Times New Roman"/>
                <w:color w:val="000000" w:themeColor="text1"/>
                <w:sz w:val="24"/>
                <w:szCs w:val="24"/>
                <w:lang w:val="en-US"/>
              </w:rPr>
              <w:lastRenderedPageBreak/>
              <w:t>96-97</w:t>
            </w:r>
          </w:p>
          <w:p w14:paraId="680BEC68" w14:textId="77777777" w:rsidR="00101178" w:rsidRPr="00101178" w:rsidRDefault="00101178" w:rsidP="00101178">
            <w:pPr>
              <w:spacing w:line="360" w:lineRule="auto"/>
              <w:rPr>
                <w:rFonts w:ascii="Times New Roman" w:hAnsi="Times New Roman" w:cs="Times New Roman"/>
                <w:color w:val="000000" w:themeColor="text1"/>
                <w:sz w:val="24"/>
                <w:szCs w:val="24"/>
                <w:lang w:val="en-US"/>
              </w:rPr>
            </w:pPr>
          </w:p>
          <w:p w14:paraId="2C793177"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en-US"/>
              </w:rPr>
              <w:t xml:space="preserve">No Alabama eu vivia com Jack Ray, que tinha estabelecido e possuía vários bancos. Jack era um dos homens mais liberais do Alabama e empregava negros como caixas. Ele era uma pessoa empática amorosa, por isso me machucou quando ele se referiu </w:t>
            </w:r>
            <w:proofErr w:type="gramStart"/>
            <w:r w:rsidRPr="00101178">
              <w:rPr>
                <w:rFonts w:ascii="Times New Roman" w:hAnsi="Times New Roman" w:cs="Times New Roman"/>
                <w:color w:val="000000" w:themeColor="text1"/>
                <w:sz w:val="24"/>
                <w:szCs w:val="24"/>
                <w:lang w:val="en-US"/>
              </w:rPr>
              <w:t>a</w:t>
            </w:r>
            <w:proofErr w:type="gramEnd"/>
            <w:r w:rsidRPr="00101178">
              <w:rPr>
                <w:rFonts w:ascii="Times New Roman" w:hAnsi="Times New Roman" w:cs="Times New Roman"/>
                <w:color w:val="000000" w:themeColor="text1"/>
                <w:sz w:val="24"/>
                <w:szCs w:val="24"/>
                <w:lang w:val="en-US"/>
              </w:rPr>
              <w:t xml:space="preserve"> eles como "negros", como as pessoas faziam por lá. Muitas vezes, como o pobre vagabundo, eu tinha um forte desejo de ter uma educação formal para poder iniciar uma carreira e ascender à classe alta, mas sempre que eu, como aqui, tinha a chance de viver a chamada vida boa, isso geralmente me deixava tão doente que eu fugia rapidamente para </w:t>
            </w:r>
            <w:proofErr w:type="gramStart"/>
            <w:r w:rsidRPr="00101178">
              <w:rPr>
                <w:rFonts w:ascii="Times New Roman" w:hAnsi="Times New Roman" w:cs="Times New Roman"/>
                <w:color w:val="000000" w:themeColor="text1"/>
                <w:sz w:val="24"/>
                <w:szCs w:val="24"/>
                <w:lang w:val="en-US"/>
              </w:rPr>
              <w:t>a</w:t>
            </w:r>
            <w:proofErr w:type="gramEnd"/>
            <w:r w:rsidRPr="00101178">
              <w:rPr>
                <w:rFonts w:ascii="Times New Roman" w:hAnsi="Times New Roman" w:cs="Times New Roman"/>
                <w:color w:val="000000" w:themeColor="text1"/>
                <w:sz w:val="24"/>
                <w:szCs w:val="24"/>
                <w:lang w:val="en-US"/>
              </w:rPr>
              <w:t xml:space="preserve"> estrada novamente. Pois de onde veio todo o </w:t>
            </w:r>
            <w:r w:rsidRPr="00101178">
              <w:rPr>
                <w:rFonts w:ascii="Times New Roman" w:hAnsi="Times New Roman" w:cs="Times New Roman"/>
                <w:color w:val="000000" w:themeColor="text1"/>
                <w:sz w:val="24"/>
                <w:szCs w:val="24"/>
                <w:lang w:val="en-US"/>
              </w:rPr>
              <w:lastRenderedPageBreak/>
              <w:t xml:space="preserve">dinheiro, com o qual Jack havia comprado sua luxuosa casa fora da cidade? Ele me disse que tinha feito sua fortuna dando empréstimos aos pobres meeiros negros para que eles pudessem comprar uma mula ou se mudar de sua barraca podre para um trailer de plástico aerodinâmico e se juntar ao novo proletariado de plástico de mais de 30 milhões de americanos. Mas muitos meeiros não podiam nem mesmo pagar estes barracos modernos. Eles já têm problemas suficientes para pagar suas mulas e estão em dívida tanto com o banco quanto com o fazendeiro branco, a quem frequentemente tiveram que pagar a maior parte de suas colheitas, assim como nós, na Europa feudal, pagamos à igreja e ao fazendeiro. O sistema americano começou após a Guerra Civil, quando nem os plantadores nem os escravos libertados tinham dinheiro. Impelidos pela fome de trabalhar por pouco ou nada, os negros indigentes fizeram acordos com seus </w:t>
            </w:r>
            <w:r w:rsidRPr="00101178">
              <w:rPr>
                <w:rFonts w:ascii="Times New Roman" w:hAnsi="Times New Roman" w:cs="Times New Roman"/>
                <w:color w:val="000000" w:themeColor="text1"/>
                <w:sz w:val="24"/>
                <w:szCs w:val="24"/>
                <w:lang w:val="en-US"/>
              </w:rPr>
              <w:lastRenderedPageBreak/>
              <w:t xml:space="preserve">antigos proprietários de escravos para emprestar terra, moradia e sementes. O lucro deveria ter sido dividido. Mas a dívida e a contabilidade desonesta geralmente levavam os meeiros a uma situação materialmente pior do que a que havia sido sob escravidão (o patrão pelo menos tinha interesse em alimentá-los). O sistema continuou de geração em geração e, além da dívida eterna para com o proprietário, veio a dívida para com a loja comercial e finalmente o banco, tudo ajudando a criar uma classe branca superior. Já quando ele me pegou em 1973, Jack Ray tinha se tornado tão rico que podia me levar de avião em seu </w:t>
            </w:r>
            <w:proofErr w:type="gramStart"/>
            <w:r w:rsidRPr="00101178">
              <w:rPr>
                <w:rFonts w:ascii="Times New Roman" w:hAnsi="Times New Roman" w:cs="Times New Roman"/>
                <w:color w:val="000000" w:themeColor="text1"/>
                <w:sz w:val="24"/>
                <w:szCs w:val="24"/>
                <w:lang w:val="en-US"/>
              </w:rPr>
              <w:t>jato particular</w:t>
            </w:r>
            <w:proofErr w:type="gramEnd"/>
            <w:r w:rsidRPr="00101178">
              <w:rPr>
                <w:rFonts w:ascii="Times New Roman" w:hAnsi="Times New Roman" w:cs="Times New Roman"/>
                <w:color w:val="000000" w:themeColor="text1"/>
                <w:sz w:val="24"/>
                <w:szCs w:val="24"/>
                <w:lang w:val="en-US"/>
              </w:rPr>
              <w:t xml:space="preserve">. Quando voltei, descobri que seu império bancário havia crescido ainda mais, e ele me convidou para jantar em um clube só para brancos. </w:t>
            </w:r>
            <w:r w:rsidRPr="00101178">
              <w:rPr>
                <w:rFonts w:ascii="Times New Roman" w:hAnsi="Times New Roman" w:cs="Times New Roman"/>
                <w:color w:val="000000" w:themeColor="text1"/>
                <w:sz w:val="24"/>
                <w:szCs w:val="24"/>
                <w:lang w:val="fr-FR"/>
              </w:rPr>
              <w:t xml:space="preserve">Como patrocinador de tudo, desde bolsas de estudo a orquestras, ele entrou para a Câmara de Comércio em 1993. O Parque da Família Jack L. Ray foi dedicado a ele, mas </w:t>
            </w:r>
            <w:r w:rsidRPr="00101178">
              <w:rPr>
                <w:rFonts w:ascii="Times New Roman" w:hAnsi="Times New Roman" w:cs="Times New Roman"/>
                <w:color w:val="000000" w:themeColor="text1"/>
                <w:sz w:val="24"/>
                <w:szCs w:val="24"/>
                <w:lang w:val="fr-FR"/>
              </w:rPr>
              <w:lastRenderedPageBreak/>
              <w:t>nenhum negro participou das festividades. Talvez porque sua contribuição mais importante à sociedade consistiu em políticas monetárias que ajudaram a dobrar o patrimônio líquido de cada branco americano, de 6 para 12 vezes o de cada negro americano, entre nosso primeiro encontro e sua morte em 2006.</w:t>
            </w:r>
          </w:p>
          <w:p w14:paraId="406B7A59"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7641732F"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47ECBD8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602F8370"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9D23DA6"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3193DA9A"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03622D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7E40E6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308DC3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98</w:t>
            </w:r>
          </w:p>
          <w:p w14:paraId="15F4BAD8"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68B09EEC" w14:textId="77777777" w:rsidR="00101178" w:rsidRPr="00101178" w:rsidRDefault="00101178" w:rsidP="00101178">
            <w:pPr>
              <w:spacing w:line="360" w:lineRule="auto"/>
              <w:rPr>
                <w:rFonts w:ascii="Times New Roman" w:hAnsi="Times New Roman" w:cs="Times New Roman"/>
                <w:color w:val="000000" w:themeColor="text1"/>
                <w:sz w:val="24"/>
                <w:szCs w:val="24"/>
                <w:lang w:val="de-DE"/>
              </w:rPr>
            </w:pPr>
            <w:r w:rsidRPr="00101178">
              <w:rPr>
                <w:rFonts w:ascii="Times New Roman" w:hAnsi="Times New Roman" w:cs="Times New Roman"/>
                <w:color w:val="000000" w:themeColor="text1"/>
                <w:sz w:val="24"/>
                <w:szCs w:val="24"/>
                <w:lang w:val="fr-FR"/>
              </w:rPr>
              <w:t xml:space="preserve">Mais tarde, visitei este rendeiro, que morava perto do banqueiro. Ele e sua esposa tinham 78 anos de idade e deveriam ter parado de trabalhar há anos. Mas ele disse: "Eu tenho que trabalhar até cair </w:t>
            </w:r>
            <w:r w:rsidRPr="00101178">
              <w:rPr>
                <w:rFonts w:ascii="Times New Roman" w:hAnsi="Times New Roman" w:cs="Times New Roman"/>
                <w:color w:val="000000" w:themeColor="text1"/>
                <w:sz w:val="24"/>
                <w:szCs w:val="24"/>
                <w:lang w:val="fr-FR"/>
              </w:rPr>
              <w:lastRenderedPageBreak/>
              <w:t xml:space="preserve">morto nos campos". </w:t>
            </w:r>
            <w:r w:rsidRPr="00101178">
              <w:rPr>
                <w:rFonts w:ascii="Times New Roman" w:hAnsi="Times New Roman" w:cs="Times New Roman"/>
                <w:color w:val="000000" w:themeColor="text1"/>
                <w:sz w:val="24"/>
                <w:szCs w:val="24"/>
                <w:lang w:val="en-US"/>
              </w:rPr>
              <w:t xml:space="preserve">No ano passado, minha esposa teve problemas de coração, por isso agora tenho que fazer o trabalho sozinho". </w:t>
            </w:r>
            <w:r w:rsidRPr="00101178">
              <w:rPr>
                <w:rFonts w:ascii="Times New Roman" w:hAnsi="Times New Roman" w:cs="Times New Roman"/>
                <w:color w:val="000000" w:themeColor="text1"/>
                <w:sz w:val="24"/>
                <w:szCs w:val="24"/>
                <w:lang w:val="fr-FR"/>
              </w:rPr>
              <w:t xml:space="preserve">Duas vezes por ano ele ia até a loja local para comprar um pouco de farinha e um pouco de açúcar. Isso é tudo o que ele sempre comprou. Eu perguntei o que eles comiam no café da manhã. </w:t>
            </w:r>
            <w:r w:rsidRPr="00101178">
              <w:rPr>
                <w:rFonts w:ascii="Times New Roman" w:hAnsi="Times New Roman" w:cs="Times New Roman"/>
                <w:color w:val="000000" w:themeColor="text1"/>
                <w:sz w:val="24"/>
                <w:szCs w:val="24"/>
                <w:lang w:val="de-DE"/>
              </w:rPr>
              <w:t>"Um copo de chá e um pouco de nabo verde", respondeu ele. E o almoço? "Apenas nabo verde", respondeu ele. E depois, para o jantar? "Principalmente nabiças verdes".</w:t>
            </w:r>
          </w:p>
          <w:p w14:paraId="5ACDB540" w14:textId="77777777" w:rsidR="00101178" w:rsidRPr="00101178" w:rsidRDefault="00101178" w:rsidP="00101178">
            <w:pPr>
              <w:spacing w:line="360" w:lineRule="auto"/>
              <w:rPr>
                <w:rFonts w:ascii="Times New Roman" w:hAnsi="Times New Roman" w:cs="Times New Roman"/>
                <w:color w:val="000000" w:themeColor="text1"/>
                <w:sz w:val="24"/>
                <w:szCs w:val="24"/>
                <w:lang w:val="de-DE"/>
              </w:rPr>
            </w:pPr>
            <w:r w:rsidRPr="00101178">
              <w:rPr>
                <w:rFonts w:ascii="Times New Roman" w:hAnsi="Times New Roman" w:cs="Times New Roman"/>
                <w:color w:val="000000" w:themeColor="text1"/>
                <w:sz w:val="24"/>
                <w:szCs w:val="24"/>
                <w:lang w:val="de-DE"/>
              </w:rPr>
              <w:t>Outro rendeiro, esfolando um coelho, falou comigo:</w:t>
            </w:r>
          </w:p>
          <w:p w14:paraId="20AF3936"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Mas muitas vezes você ia para a cama com fome?</w:t>
            </w:r>
          </w:p>
          <w:p w14:paraId="7D3281BD"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Sim, senhor, mais vezes do que não. Mas às vezes as pessoas nos davam um pouco de pão ou uma refeição.</w:t>
            </w:r>
          </w:p>
          <w:p w14:paraId="15A8278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Pessoas brancas?</w:t>
            </w:r>
          </w:p>
          <w:p w14:paraId="6F01F14F"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xml:space="preserve">- Às vezes brancos, às vezes de cor. Às vezes não tínhamos nada e íamos para a cama com fome. Fomos para a cama um </w:t>
            </w:r>
            <w:r w:rsidRPr="00101178">
              <w:rPr>
                <w:rFonts w:ascii="Times New Roman" w:hAnsi="Times New Roman" w:cs="Times New Roman"/>
                <w:color w:val="000000" w:themeColor="text1"/>
                <w:sz w:val="24"/>
                <w:szCs w:val="24"/>
                <w:lang w:val="fr-FR"/>
              </w:rPr>
              <w:lastRenderedPageBreak/>
              <w:t>milhão de noites com fome. Às vezes queríamos caçar, mas éramos fracos demais para pegar coelhos.</w:t>
            </w:r>
          </w:p>
          <w:p w14:paraId="38936088"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8EB0C90"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Minhas tentativas de descobrir as condições para estes meeiros se depararam com uma parede quase impenetrável de medo e intimidação. Eu havia imaginado que este medo estava inteiramente condicionado historicamente. Uma noite, no entanto, após uma visita a um tal mordomo, eu estava fazendo da caminhada de 10 milhas um beco sem saída para minha barraca quando fui "emboscado" por uma caminhonete com seus faróis e armas apontadas para fora. Consegui sair desta confusão, mas pouco a pouco percebi que tal intimidação estava profundamente enraizada no violento sistema de peonage, que impediu que os meeiros e trabalhadores rurais fugissem de suas "dívidas" através de espancamentos, prisões e assassinatos.</w:t>
            </w:r>
          </w:p>
          <w:p w14:paraId="3C4DAAE8"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lastRenderedPageBreak/>
              <w:t>Durante a Segunda Guerra Mundial (na qual os EUA foram aclamados como a Terra da Liberdade), o Departamento de Justiça dos EUA admitiu que "há mais negros detidos por estes escravos da dívida do que eram realmente possuídos como escravos antes da Guerra Civil".</w:t>
            </w:r>
          </w:p>
          <w:p w14:paraId="0AA261C6"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28D9417"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C7701CF"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C8D38AA"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30C3C320"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612175A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BAB1EAB"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4EC47D42"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63061F79"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99</w:t>
            </w:r>
          </w:p>
          <w:p w14:paraId="7CF23E4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744BCAAF"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xml:space="preserve">No entanto, o Departamento de Justiça não fez nada para processar esses proprietários de escravos, que até comercializaram e venderam peões uns aos outros. Embora houvesse um número crescente de casos de peões nos anos 70, apenas alguns acabaram </w:t>
            </w:r>
            <w:r w:rsidRPr="00101178">
              <w:rPr>
                <w:rFonts w:ascii="Times New Roman" w:hAnsi="Times New Roman" w:cs="Times New Roman"/>
                <w:color w:val="000000" w:themeColor="text1"/>
                <w:sz w:val="24"/>
                <w:szCs w:val="24"/>
                <w:lang w:val="fr-FR"/>
              </w:rPr>
              <w:lastRenderedPageBreak/>
              <w:t>em tribunal, e apenas os mais cruéis, como um caso em 1980 no qual um plantador acorrentou seus trabalhadores para impedir sua fuga, chegaram à imprensa (e ao público americano).</w:t>
            </w:r>
          </w:p>
          <w:p w14:paraId="1AAB91E3"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Nos anos 90, a Constituição de Atlanta publicou uma grande história sobre um proprietário de terras que havia fugido para as Bahamas, um paraíso fiscal, abandonando seus agricultores endividados, que não tinham idéia se haviam sido comprados ou vendidos. Quanto mais eu começava a penetrar nesta corrente de pavor e terror, mais sentia que o século 20 tinha uma influência muito mais violenta sobre a psique negra do que a escravidão.</w:t>
            </w:r>
          </w:p>
          <w:p w14:paraId="4308841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38C10D6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612CCD9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ED8D0A9"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2EC9A7F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93D1D33"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895F40A"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7BBFD42F"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lastRenderedPageBreak/>
              <w:t>102-103</w:t>
            </w:r>
          </w:p>
          <w:p w14:paraId="093C03E4"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E6DFC32"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xml:space="preserve">Como é importante vagabundear na quarta dimensão - com o fator tempo incluído - minha amizade com Lefus Whitley mostra. Para as fotos, muitas vezes, até mesmo para o próprio fotógrafo. Lep, um gângster em Nova York, em 1973 me convidou para visitar seus pais na floresta da Carolina do Norte. Lá eu tirei a foto de seu pai Lefus bêbado e apático na TV na página 99. Tais fotos "honestas" de Lefus dificultaram a entrada de meu programa nas escolas secundárias por medo de que eles intensificassem o preconceito negativo dos estudantes contra os negros como "preguiçosos" e "apáticos". Temo até que eu mesmo o tenha visto dessa maneira, pois cada vez que o visitava ao longo dos anos ele estava deitado bêbado no chão, exceto uma vez em 1991, quando o fizemos sentar-se para aparecer na TV dinamarquesa. Eu sempre precisei da ajuda de seu filho para </w:t>
            </w:r>
            <w:r w:rsidRPr="00101178">
              <w:rPr>
                <w:rFonts w:ascii="Times New Roman" w:hAnsi="Times New Roman" w:cs="Times New Roman"/>
                <w:color w:val="000000" w:themeColor="text1"/>
                <w:sz w:val="24"/>
                <w:szCs w:val="24"/>
                <w:lang w:val="fr-FR"/>
              </w:rPr>
              <w:lastRenderedPageBreak/>
              <w:t xml:space="preserve">encontrar sua família nas profundezas da floresta em novos barracos podres desde que ele queimou o anterior em bebedeiras. Assim, meu preconceito durou 30 anos até que em 2003 eu viajei por aí para fazer entrevistas em vídeo com meus amigos sobre sua própria percepção de suas vidas, ao contrário de minhas interpretações em meu programa. Tanto para a família quanto para os vizinhos confirmaram que Lefus nunca havia perdido nem mesmo um dia de trabalho em toda a sua vida. Como um rendeiro trabalhador em sua juventude, ele só bebia um pouco nos fins de semana, mas piorou quando perdeu suas terras quando os fazendeiros brancos expulsaram os fazendeiros negros restantes. Ele então se tornou um trabalhador da construção civil, e sua equipe o pegou todas as manhãs às cinco e o levou para Raleigh, onde ele construiu a maior parte do arranha-céu visto hoje na capital do estado. Todos aqueles anos ele só bebia depois do trabalho e </w:t>
            </w:r>
            <w:r w:rsidRPr="00101178">
              <w:rPr>
                <w:rFonts w:ascii="Times New Roman" w:hAnsi="Times New Roman" w:cs="Times New Roman"/>
                <w:color w:val="000000" w:themeColor="text1"/>
                <w:sz w:val="24"/>
                <w:szCs w:val="24"/>
                <w:lang w:val="fr-FR"/>
              </w:rPr>
              <w:lastRenderedPageBreak/>
              <w:t>depois de dar a sua esposa Mosel o que ela precisava para criar a família - isto é, quando eu estava de visita à noite. Minha superficialidade veio de nunca ter vivido com a família, porque eu sempre vivi com seu filho Lep. Eu tinha sido "preguiçoso", não Lefus, o que mais uma vez me ensinou a nunca julgar as pessoas até que tivéssemos vivido com elas 24 horas por dia.</w:t>
            </w:r>
          </w:p>
          <w:p w14:paraId="3C70F71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xml:space="preserve">Anos mais tarde Bruce Springsteen cometeu o mesmo erro quando roubou esta foto para colocar em seu álbum mais vendido "57 canais e nada está ligado" sem pedir ou pagar nem a mim nem ao Lefus um centavo. Ao contrário de nosso pensamento estigmatizante sobre pessoas como Lefus como um "preguiçoso freeloading n......" que ele teve até sua morte, 17 de março de 2004 nunca recebeu nenhum apoio da sociedade. Então, por que culpamos a liberdade de deixar a "alta sociedade" sair impune, tanto no que diz respeito à terra </w:t>
            </w:r>
            <w:r w:rsidRPr="00101178">
              <w:rPr>
                <w:rFonts w:ascii="Times New Roman" w:hAnsi="Times New Roman" w:cs="Times New Roman"/>
                <w:color w:val="000000" w:themeColor="text1"/>
                <w:sz w:val="24"/>
                <w:szCs w:val="24"/>
                <w:lang w:val="fr-FR"/>
              </w:rPr>
              <w:lastRenderedPageBreak/>
              <w:t>como ao freeloading? Bruce Springsteen poderia ser "nascido nos EUA", mas como eu sempre disse, "meu amigo Lefus construiu a América"!</w:t>
            </w:r>
          </w:p>
          <w:p w14:paraId="54C4CB0E"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CAEC8C8"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78595B52"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711619C"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0DA6B3A"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26504379"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703943A8"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FE587E7"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39B9D23"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03E7F0A1"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74070AB4"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4D32A0C3"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105</w:t>
            </w:r>
          </w:p>
          <w:p w14:paraId="2A4E3EF8"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16D279AD"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Meu amigo Jack Ray, um beneficiário recente desta ignorância violenta, sem saber encaixou mais uma peça para mim no padrão de fome e pavor que vi na subclasse rural dos anos 70.</w:t>
            </w:r>
          </w:p>
          <w:p w14:paraId="2392A390"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lastRenderedPageBreak/>
              <w:t>O racismo assombra todos os países, mas é mais visível na América porque está entrelaçado com a opressão implacável da classe - a maior brecha entre ricos e pobres no mundo industrializado. Sem um estado de bem-estar protetor para manter as forças de mercado à distância, muitos são tão pobres que perdem tanto sua liberdade quanto a iniciativa de enfrentar o mercado. Quando 2% possuem hoje 80% de tudo nos EUA, é mais fácil ver de onde vem a pele de marta deste banqueiro. A única coisa que ele não conseguia comprar era a verdadeira felicidade. Vejo repetidamente que a classe alta é obrigada a substituir casacos de marta, álcool, pílulas para os nervos e cocaína pela felicidade pessoal.</w:t>
            </w:r>
          </w:p>
          <w:p w14:paraId="4B998A40"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5C59A944"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r w:rsidRPr="00101178">
              <w:rPr>
                <w:rFonts w:ascii="Times New Roman" w:hAnsi="Times New Roman" w:cs="Times New Roman"/>
                <w:color w:val="000000" w:themeColor="text1"/>
                <w:sz w:val="24"/>
                <w:szCs w:val="24"/>
                <w:lang w:val="fr-FR"/>
              </w:rPr>
              <w:t xml:space="preserve">Comecei a sentir pólos à parte da ignorância branca prevalecente, que parece para sempre incapaz de entender porque seus próprios ancestrais brancos poderiam "sobreviver" em pouco tempo, enquanto, </w:t>
            </w:r>
            <w:r w:rsidRPr="00101178">
              <w:rPr>
                <w:rFonts w:ascii="Times New Roman" w:hAnsi="Times New Roman" w:cs="Times New Roman"/>
                <w:color w:val="000000" w:themeColor="text1"/>
                <w:sz w:val="24"/>
                <w:szCs w:val="24"/>
                <w:lang w:val="fr-FR"/>
              </w:rPr>
              <w:lastRenderedPageBreak/>
              <w:t>depois de mais de 100 anos de "liberdade", os negros ainda lutam.</w:t>
            </w:r>
          </w:p>
          <w:p w14:paraId="76BF84BE"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2C547492"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3F08CF25"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4FFF8A91" w14:textId="77777777" w:rsidR="00101178" w:rsidRPr="00101178" w:rsidRDefault="00101178" w:rsidP="00101178">
            <w:pPr>
              <w:spacing w:line="360" w:lineRule="auto"/>
              <w:rPr>
                <w:rFonts w:ascii="Times New Roman" w:hAnsi="Times New Roman" w:cs="Times New Roman"/>
                <w:color w:val="000000" w:themeColor="text1"/>
                <w:sz w:val="24"/>
                <w:szCs w:val="24"/>
                <w:lang w:val="fr-FR"/>
              </w:rPr>
            </w:pPr>
          </w:p>
          <w:p w14:paraId="6D73263E" w14:textId="3E235A61" w:rsidR="00632581" w:rsidRPr="00101178" w:rsidRDefault="00632581" w:rsidP="006D472C">
            <w:pPr>
              <w:spacing w:line="360" w:lineRule="auto"/>
              <w:rPr>
                <w:rFonts w:ascii="Times New Roman" w:hAnsi="Times New Roman" w:cs="Times New Roman"/>
                <w:color w:val="000000" w:themeColor="text1"/>
                <w:sz w:val="24"/>
                <w:szCs w:val="24"/>
                <w:lang w:val="fr-FR"/>
              </w:rPr>
            </w:pPr>
          </w:p>
        </w:tc>
        <w:tc>
          <w:tcPr>
            <w:tcW w:w="4476" w:type="dxa"/>
          </w:tcPr>
          <w:p w14:paraId="758F0099" w14:textId="7DDF19E0" w:rsidR="009E58B8" w:rsidRPr="00101178" w:rsidRDefault="009E58B8" w:rsidP="00195F91">
            <w:pPr>
              <w:spacing w:line="360" w:lineRule="auto"/>
              <w:rPr>
                <w:rFonts w:ascii="Times New Roman" w:hAnsi="Times New Roman" w:cs="Times New Roman"/>
                <w:color w:val="000000" w:themeColor="text1"/>
                <w:sz w:val="24"/>
                <w:szCs w:val="24"/>
                <w:lang w:val="fr-FR"/>
              </w:rPr>
            </w:pPr>
          </w:p>
        </w:tc>
      </w:tr>
    </w:tbl>
    <w:p w14:paraId="7E3ADF98" w14:textId="488881A1" w:rsidR="008E1055" w:rsidRPr="00101178" w:rsidRDefault="008E1055" w:rsidP="008E1055">
      <w:pPr>
        <w:spacing w:line="360" w:lineRule="auto"/>
        <w:rPr>
          <w:rFonts w:ascii="Times New Roman" w:hAnsi="Times New Roman" w:cs="Times New Roman"/>
          <w:color w:val="000000" w:themeColor="text1"/>
          <w:sz w:val="24"/>
          <w:szCs w:val="24"/>
          <w:lang w:val="fr-FR"/>
        </w:rPr>
      </w:pPr>
    </w:p>
    <w:sectPr w:rsidR="008E1055" w:rsidRPr="0010117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178"/>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4F7FA6"/>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32CA"/>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6492A"/>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5FFA"/>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5628B"/>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65F4B"/>
    <w:rsid w:val="00F72B51"/>
    <w:rsid w:val="00F77B34"/>
    <w:rsid w:val="00F84766"/>
    <w:rsid w:val="00F85C39"/>
    <w:rsid w:val="00F90D38"/>
    <w:rsid w:val="00F9148C"/>
    <w:rsid w:val="00F963F2"/>
    <w:rsid w:val="00FA3888"/>
    <w:rsid w:val="00FA452D"/>
    <w:rsid w:val="00FB0348"/>
    <w:rsid w:val="00FC0CAD"/>
    <w:rsid w:val="00FC1371"/>
    <w:rsid w:val="00FC2660"/>
    <w:rsid w:val="00FC5A6B"/>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14</Pages>
  <Words>2640</Words>
  <Characters>16105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2022-02-10T10:47:00Z</dcterms:created>
  <dcterms:modified xsi:type="dcterms:W3CDTF">2022-04-08T14:33:00Z</dcterms:modified>
</cp:coreProperties>
</file>